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17180DE3" w:rsidR="00FA47CC" w:rsidRPr="005F5E47" w:rsidRDefault="00946486" w:rsidP="00487AAF">
      <w:pPr>
        <w:rPr>
          <w:rFonts w:cs="Arial"/>
          <w:szCs w:val="22"/>
        </w:rPr>
      </w:pPr>
      <w:r>
        <w:rPr>
          <w:rFonts w:cs="Arial"/>
          <w:szCs w:val="22"/>
        </w:rPr>
        <w:t xml:space="preserve"> </w:t>
      </w:r>
    </w:p>
    <w:p w14:paraId="4485092C" w14:textId="77777777" w:rsidR="00FA47CC" w:rsidRPr="005F5E47" w:rsidRDefault="00FA47CC" w:rsidP="00487AAF">
      <w:pPr>
        <w:rPr>
          <w:rFonts w:cs="Arial"/>
          <w:szCs w:val="22"/>
        </w:rPr>
      </w:pPr>
    </w:p>
    <w:p w14:paraId="0E9FF3E3" w14:textId="77777777" w:rsidR="00FA47CC" w:rsidRPr="005F5E47" w:rsidRDefault="00FA47CC" w:rsidP="00487AAF">
      <w:pPr>
        <w:rPr>
          <w:rFonts w:cs="Arial"/>
          <w:szCs w:val="22"/>
        </w:rPr>
      </w:pPr>
    </w:p>
    <w:p w14:paraId="0381C115" w14:textId="72DF5B3F" w:rsidR="00FA47CC" w:rsidRPr="000B2456" w:rsidRDefault="00F61B2C" w:rsidP="00FA47CC">
      <w:pPr>
        <w:rPr>
          <w:rFonts w:cs="Arial"/>
          <w:szCs w:val="22"/>
        </w:rPr>
      </w:pPr>
      <w:r w:rsidRPr="000B2456">
        <w:rPr>
          <w:rFonts w:cs="Arial"/>
          <w:szCs w:val="22"/>
        </w:rPr>
        <w:t xml:space="preserve">Wałbrzych, dn. </w:t>
      </w:r>
      <w:r w:rsidR="008F11DA" w:rsidRPr="000B2456">
        <w:rPr>
          <w:rFonts w:cs="Arial"/>
          <w:szCs w:val="22"/>
        </w:rPr>
        <w:t>06</w:t>
      </w:r>
      <w:r w:rsidR="00C91701" w:rsidRPr="000B2456">
        <w:rPr>
          <w:rFonts w:cs="Arial"/>
          <w:szCs w:val="22"/>
        </w:rPr>
        <w:t>.0</w:t>
      </w:r>
      <w:r w:rsidR="008F11DA" w:rsidRPr="000B2456">
        <w:rPr>
          <w:rFonts w:cs="Arial"/>
          <w:szCs w:val="22"/>
        </w:rPr>
        <w:t>5</w:t>
      </w:r>
      <w:r w:rsidR="00C91701" w:rsidRPr="000B2456">
        <w:rPr>
          <w:rFonts w:cs="Arial"/>
          <w:szCs w:val="22"/>
        </w:rPr>
        <w:t>.2025</w:t>
      </w:r>
      <w:r w:rsidR="00FA47CC" w:rsidRPr="000B2456">
        <w:rPr>
          <w:rFonts w:cs="Arial"/>
          <w:szCs w:val="22"/>
        </w:rPr>
        <w:t xml:space="preserve"> r.</w:t>
      </w:r>
    </w:p>
    <w:p w14:paraId="4CCE2D00" w14:textId="77777777" w:rsidR="00FA47CC" w:rsidRPr="000B2456" w:rsidRDefault="00FA47CC" w:rsidP="00487AAF">
      <w:pPr>
        <w:rPr>
          <w:rFonts w:cs="Arial"/>
          <w:szCs w:val="22"/>
        </w:rPr>
      </w:pPr>
    </w:p>
    <w:p w14:paraId="23C93E2C" w14:textId="77777777" w:rsidR="00FA47CC" w:rsidRPr="000B2456" w:rsidRDefault="00FA47CC" w:rsidP="00487AAF">
      <w:pPr>
        <w:rPr>
          <w:rFonts w:cs="Arial"/>
          <w:szCs w:val="22"/>
        </w:rPr>
      </w:pPr>
    </w:p>
    <w:p w14:paraId="6ECDDECF" w14:textId="77777777" w:rsidR="00FA47CC" w:rsidRPr="000B2456" w:rsidRDefault="00FA47CC" w:rsidP="00487AAF">
      <w:pPr>
        <w:rPr>
          <w:rFonts w:cs="Arial"/>
          <w:szCs w:val="22"/>
        </w:rPr>
      </w:pPr>
    </w:p>
    <w:p w14:paraId="00553E81" w14:textId="0F54C0B5" w:rsidR="00F91AED" w:rsidRPr="000B2456" w:rsidRDefault="006C242B" w:rsidP="00F91AED">
      <w:pPr>
        <w:rPr>
          <w:rFonts w:cs="Arial"/>
          <w:color w:val="000000" w:themeColor="text1"/>
          <w:sz w:val="20"/>
          <w:szCs w:val="20"/>
        </w:rPr>
      </w:pPr>
      <w:r w:rsidRPr="000B2456">
        <w:rPr>
          <w:rFonts w:cs="Arial"/>
          <w:color w:val="000000" w:themeColor="text1"/>
          <w:sz w:val="20"/>
          <w:szCs w:val="20"/>
        </w:rPr>
        <w:t xml:space="preserve">   </w:t>
      </w:r>
      <w:r w:rsidR="00AC25C8" w:rsidRPr="000B2456">
        <w:rPr>
          <w:rFonts w:cs="Arial"/>
          <w:color w:val="000000" w:themeColor="text1"/>
          <w:sz w:val="20"/>
          <w:szCs w:val="20"/>
        </w:rPr>
        <w:pict w14:anchorId="5D96A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3.45pt;height:95.65pt">
            <v:imagedata r:id="rId12" o:title=""/>
            <o:lock v:ext="edit" ungrouping="t" rotation="t" cropping="t" verticies="t" text="t" grouping="t"/>
            <o:signatureline v:ext="edit" id="{9F0D3565-6A5A-4028-B506-FE78B75F0C06}" provid="{00000000-0000-0000-0000-000000000000}" o:suggestedsigner2="Sporządził" issignatureline="t"/>
          </v:shape>
        </w:pict>
      </w:r>
      <w:r w:rsidRPr="000B2456">
        <w:rPr>
          <w:rFonts w:cs="Arial"/>
          <w:color w:val="000000" w:themeColor="text1"/>
          <w:sz w:val="20"/>
          <w:szCs w:val="20"/>
        </w:rPr>
        <w:t xml:space="preserve">                          </w:t>
      </w:r>
    </w:p>
    <w:p w14:paraId="4B22C72F" w14:textId="5DEB9266" w:rsidR="00F91AED" w:rsidRPr="000B2456" w:rsidRDefault="00F91AED" w:rsidP="00F91AED">
      <w:pPr>
        <w:rPr>
          <w:rFonts w:cs="Arial"/>
          <w:color w:val="000000" w:themeColor="text1"/>
          <w:sz w:val="20"/>
          <w:szCs w:val="20"/>
        </w:rPr>
      </w:pPr>
    </w:p>
    <w:p w14:paraId="104029B3" w14:textId="77777777" w:rsidR="00F91AED" w:rsidRPr="000B2456" w:rsidRDefault="00F91AED" w:rsidP="00F91AED">
      <w:pPr>
        <w:rPr>
          <w:rFonts w:cs="Arial"/>
          <w:color w:val="000000" w:themeColor="text1"/>
          <w:sz w:val="20"/>
          <w:szCs w:val="20"/>
        </w:rPr>
      </w:pPr>
    </w:p>
    <w:p w14:paraId="088C606B" w14:textId="77777777" w:rsidR="00F91AED" w:rsidRPr="000B2456" w:rsidRDefault="00F91AED" w:rsidP="00F91AED">
      <w:pPr>
        <w:rPr>
          <w:rFonts w:cs="Arial"/>
          <w:color w:val="000000" w:themeColor="text1"/>
          <w:sz w:val="20"/>
          <w:szCs w:val="20"/>
        </w:rPr>
      </w:pPr>
    </w:p>
    <w:p w14:paraId="0C5B98AE" w14:textId="77777777" w:rsidR="00F91AED" w:rsidRPr="000B2456" w:rsidRDefault="00F91AED" w:rsidP="00F91AED">
      <w:pPr>
        <w:rPr>
          <w:rFonts w:cs="Arial"/>
          <w:color w:val="000000" w:themeColor="text1"/>
          <w:sz w:val="20"/>
          <w:szCs w:val="20"/>
        </w:rPr>
      </w:pPr>
    </w:p>
    <w:p w14:paraId="30FCFA58" w14:textId="596FFDB8" w:rsidR="00F91AED" w:rsidRPr="000B2456" w:rsidRDefault="00F91AED" w:rsidP="00F91AED">
      <w:pPr>
        <w:rPr>
          <w:rFonts w:cs="Arial"/>
          <w:color w:val="000000" w:themeColor="text1"/>
          <w:sz w:val="20"/>
          <w:szCs w:val="20"/>
        </w:rPr>
      </w:pPr>
    </w:p>
    <w:p w14:paraId="7807581C" w14:textId="6E3691F9" w:rsidR="00FA47CC" w:rsidRPr="000B2456" w:rsidRDefault="00FA47CC" w:rsidP="00487AAF">
      <w:pPr>
        <w:rPr>
          <w:rFonts w:cs="Arial"/>
          <w:szCs w:val="22"/>
        </w:rPr>
      </w:pPr>
    </w:p>
    <w:p w14:paraId="5034AE9A" w14:textId="77777777" w:rsidR="00FA47CC" w:rsidRPr="000B2456" w:rsidRDefault="00FA47CC" w:rsidP="00487AAF">
      <w:pPr>
        <w:rPr>
          <w:rFonts w:cs="Arial"/>
          <w:szCs w:val="22"/>
        </w:rPr>
      </w:pPr>
    </w:p>
    <w:p w14:paraId="7F26E5EF" w14:textId="234F16F7" w:rsidR="00FA47CC" w:rsidRPr="000B2456" w:rsidRDefault="00FA47CC" w:rsidP="00487AAF">
      <w:pPr>
        <w:rPr>
          <w:rFonts w:cs="Arial"/>
          <w:szCs w:val="22"/>
        </w:rPr>
      </w:pPr>
    </w:p>
    <w:p w14:paraId="24652CE9" w14:textId="1A1E8CAE" w:rsidR="00F63C9E" w:rsidRPr="000B2456" w:rsidRDefault="00F63C9E" w:rsidP="00FA47CC">
      <w:pPr>
        <w:rPr>
          <w:rFonts w:cs="Arial"/>
          <w:b/>
          <w:szCs w:val="22"/>
        </w:rPr>
      </w:pPr>
    </w:p>
    <w:p w14:paraId="21079F8B" w14:textId="3C80510B" w:rsidR="006C242B" w:rsidRPr="000B2456" w:rsidRDefault="006C242B" w:rsidP="00FA47CC">
      <w:pPr>
        <w:rPr>
          <w:rFonts w:cs="Arial"/>
          <w:b/>
          <w:szCs w:val="22"/>
        </w:rPr>
      </w:pPr>
    </w:p>
    <w:p w14:paraId="21B1D9A8" w14:textId="3EF7C086" w:rsidR="006C242B" w:rsidRPr="000B2456" w:rsidRDefault="006C242B" w:rsidP="00FA47CC">
      <w:pPr>
        <w:rPr>
          <w:rFonts w:cs="Arial"/>
          <w:b/>
          <w:szCs w:val="22"/>
        </w:rPr>
      </w:pPr>
    </w:p>
    <w:p w14:paraId="41A19AE3" w14:textId="265270D2" w:rsidR="006C242B" w:rsidRPr="000B2456" w:rsidRDefault="006C242B" w:rsidP="00FA47CC">
      <w:pPr>
        <w:rPr>
          <w:rFonts w:cs="Arial"/>
          <w:b/>
          <w:szCs w:val="22"/>
        </w:rPr>
      </w:pPr>
    </w:p>
    <w:p w14:paraId="43BEEC40" w14:textId="0C45CCBB" w:rsidR="006C242B" w:rsidRPr="000B2456" w:rsidRDefault="006C242B" w:rsidP="00FA47CC">
      <w:pPr>
        <w:rPr>
          <w:rFonts w:cs="Arial"/>
          <w:b/>
          <w:szCs w:val="22"/>
        </w:rPr>
      </w:pPr>
    </w:p>
    <w:p w14:paraId="6CCBD45C" w14:textId="629EB0A0" w:rsidR="006C242B" w:rsidRPr="000B2456" w:rsidRDefault="006C242B" w:rsidP="00FA47CC">
      <w:pPr>
        <w:rPr>
          <w:rFonts w:cs="Arial"/>
          <w:b/>
          <w:szCs w:val="22"/>
        </w:rPr>
      </w:pPr>
    </w:p>
    <w:p w14:paraId="7CEAD6D8" w14:textId="1776E37A" w:rsidR="006C242B" w:rsidRPr="000B2456" w:rsidRDefault="006C242B" w:rsidP="00FA47CC">
      <w:pPr>
        <w:rPr>
          <w:rFonts w:cs="Arial"/>
          <w:b/>
          <w:szCs w:val="22"/>
        </w:rPr>
      </w:pPr>
    </w:p>
    <w:p w14:paraId="0F57FA55" w14:textId="0EDD3E7D" w:rsidR="006C242B" w:rsidRPr="000B2456" w:rsidRDefault="00AC25C8" w:rsidP="00FA47CC">
      <w:pPr>
        <w:rPr>
          <w:rFonts w:cs="Arial"/>
          <w:b/>
          <w:szCs w:val="22"/>
        </w:rPr>
      </w:pPr>
      <w:r w:rsidRPr="000B2456">
        <w:rPr>
          <w:rFonts w:cs="Arial"/>
          <w:color w:val="000000" w:themeColor="text1"/>
          <w:sz w:val="20"/>
          <w:szCs w:val="20"/>
        </w:rPr>
        <w:pict w14:anchorId="21E2A4E9">
          <v:shape id="_x0000_i1026" type="#_x0000_t75" alt="Wiersz podpisu pakietu Microsoft Office..." style="width:193.45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73096F45" w14:textId="465CE5DB" w:rsidR="00F91AED" w:rsidRPr="000B2456" w:rsidRDefault="00F91AED" w:rsidP="00FA47CC">
      <w:pPr>
        <w:rPr>
          <w:rFonts w:cs="Arial"/>
          <w:color w:val="000000" w:themeColor="text1"/>
          <w:sz w:val="20"/>
          <w:szCs w:val="20"/>
        </w:rPr>
      </w:pPr>
    </w:p>
    <w:p w14:paraId="0853BB95" w14:textId="77777777" w:rsidR="00F63C9E" w:rsidRPr="000B2456" w:rsidRDefault="00F63C9E" w:rsidP="00FA47CC">
      <w:pPr>
        <w:rPr>
          <w:rFonts w:cs="Arial"/>
          <w:b/>
          <w:szCs w:val="22"/>
        </w:rPr>
      </w:pPr>
    </w:p>
    <w:p w14:paraId="38DC9C14" w14:textId="77777777" w:rsidR="00F63C9E" w:rsidRPr="000B2456" w:rsidRDefault="00F63C9E" w:rsidP="00FA47CC">
      <w:pPr>
        <w:rPr>
          <w:rFonts w:cs="Arial"/>
          <w:b/>
          <w:szCs w:val="22"/>
        </w:rPr>
      </w:pPr>
    </w:p>
    <w:p w14:paraId="7B9CCAC8" w14:textId="5A2AD93B" w:rsidR="00FA47CC" w:rsidRPr="000B2456" w:rsidRDefault="00FA47CC" w:rsidP="00FA47CC">
      <w:pPr>
        <w:rPr>
          <w:rFonts w:cs="Arial"/>
          <w:szCs w:val="22"/>
        </w:rPr>
      </w:pPr>
      <w:r w:rsidRPr="000B2456">
        <w:rPr>
          <w:rFonts w:cs="Arial"/>
          <w:b/>
          <w:szCs w:val="22"/>
        </w:rPr>
        <w:t>Wykonawcy zaproszeni do złożenia oferty</w:t>
      </w:r>
    </w:p>
    <w:p w14:paraId="2222BB9A" w14:textId="692FB3FB" w:rsidR="00FA47CC" w:rsidRPr="000B2456" w:rsidRDefault="00FA47CC" w:rsidP="00487AAF">
      <w:pPr>
        <w:rPr>
          <w:rFonts w:cs="Arial"/>
          <w:szCs w:val="22"/>
        </w:rPr>
      </w:pPr>
    </w:p>
    <w:p w14:paraId="6B255F47" w14:textId="77777777" w:rsidR="00FA47CC" w:rsidRPr="000B2456" w:rsidRDefault="00FA47CC" w:rsidP="00487AAF">
      <w:pPr>
        <w:rPr>
          <w:rFonts w:cs="Arial"/>
          <w:color w:val="000000" w:themeColor="text1"/>
          <w:sz w:val="20"/>
          <w:szCs w:val="20"/>
        </w:rPr>
      </w:pPr>
    </w:p>
    <w:p w14:paraId="7F2D9C44" w14:textId="52491FEF" w:rsidR="00AC7E51" w:rsidRPr="000B2456" w:rsidRDefault="00AC7E51" w:rsidP="00487AAF">
      <w:pPr>
        <w:rPr>
          <w:rFonts w:cs="Arial"/>
          <w:szCs w:val="22"/>
        </w:rPr>
        <w:sectPr w:rsidR="00AC7E51" w:rsidRPr="000B2456"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0B2456" w:rsidRDefault="00684656" w:rsidP="00FA47CC">
      <w:pPr>
        <w:rPr>
          <w:rFonts w:cs="Arial"/>
          <w:szCs w:val="22"/>
        </w:rPr>
      </w:pPr>
    </w:p>
    <w:p w14:paraId="7CED8573" w14:textId="4209AD9C" w:rsidR="00171B45" w:rsidRPr="000B2456" w:rsidRDefault="005F0862" w:rsidP="008621CC">
      <w:pPr>
        <w:jc w:val="center"/>
        <w:rPr>
          <w:rFonts w:cs="Arial"/>
          <w:b/>
          <w:szCs w:val="22"/>
        </w:rPr>
      </w:pPr>
      <w:r w:rsidRPr="000B2456">
        <w:rPr>
          <w:rFonts w:cs="Arial"/>
          <w:b/>
          <w:szCs w:val="22"/>
        </w:rPr>
        <w:t xml:space="preserve">ZAPROSZENIE DO </w:t>
      </w:r>
      <w:r w:rsidR="00CE0830" w:rsidRPr="000B2456">
        <w:rPr>
          <w:rFonts w:cs="Arial"/>
          <w:b/>
          <w:szCs w:val="22"/>
        </w:rPr>
        <w:t>ZŁOŻENIA OFERTY</w:t>
      </w:r>
    </w:p>
    <w:p w14:paraId="12EE180F" w14:textId="77777777" w:rsidR="008621CC" w:rsidRPr="000B2456" w:rsidRDefault="008621CC" w:rsidP="008621CC">
      <w:pPr>
        <w:jc w:val="center"/>
        <w:rPr>
          <w:rFonts w:cs="Arial"/>
          <w:szCs w:val="22"/>
        </w:rPr>
      </w:pPr>
    </w:p>
    <w:p w14:paraId="1CAD0162" w14:textId="137FEC24" w:rsidR="00A65122" w:rsidRPr="000B2456" w:rsidRDefault="0011651E" w:rsidP="008621CC">
      <w:pPr>
        <w:spacing w:before="120" w:after="120"/>
        <w:jc w:val="both"/>
        <w:rPr>
          <w:rFonts w:cs="Arial"/>
          <w:szCs w:val="22"/>
        </w:rPr>
      </w:pPr>
      <w:r w:rsidRPr="000B2456">
        <w:rPr>
          <w:rFonts w:cs="Arial"/>
          <w:szCs w:val="22"/>
        </w:rPr>
        <w:t xml:space="preserve">TAURON </w:t>
      </w:r>
      <w:r w:rsidR="00A77D2F" w:rsidRPr="000B2456">
        <w:rPr>
          <w:rFonts w:cs="Arial"/>
          <w:szCs w:val="22"/>
        </w:rPr>
        <w:t>Dystrybucja</w:t>
      </w:r>
      <w:r w:rsidRPr="000B2456">
        <w:rPr>
          <w:rFonts w:cs="Arial"/>
          <w:szCs w:val="22"/>
        </w:rPr>
        <w:t xml:space="preserve"> S.A. z siedzibą w </w:t>
      </w:r>
      <w:r w:rsidR="00A77D2F" w:rsidRPr="000B2456">
        <w:rPr>
          <w:rFonts w:cs="Arial"/>
          <w:szCs w:val="22"/>
        </w:rPr>
        <w:t xml:space="preserve">Krakowie </w:t>
      </w:r>
      <w:r w:rsidRPr="000B2456">
        <w:rPr>
          <w:rFonts w:cs="Arial"/>
          <w:szCs w:val="22"/>
        </w:rPr>
        <w:t xml:space="preserve">przy ul. </w:t>
      </w:r>
      <w:r w:rsidR="00A77D2F" w:rsidRPr="000B2456">
        <w:rPr>
          <w:rFonts w:cs="Arial"/>
          <w:szCs w:val="22"/>
        </w:rPr>
        <w:t>Podgórskiej 25</w:t>
      </w:r>
      <w:r w:rsidR="00293898" w:rsidRPr="000B2456">
        <w:rPr>
          <w:rFonts w:cs="Arial"/>
          <w:szCs w:val="22"/>
        </w:rPr>
        <w:t xml:space="preserve"> </w:t>
      </w:r>
      <w:r w:rsidR="00A77D2F" w:rsidRPr="000B2456">
        <w:rPr>
          <w:rFonts w:cs="Arial"/>
          <w:szCs w:val="22"/>
        </w:rPr>
        <w:t>A</w:t>
      </w:r>
      <w:r w:rsidR="00AC7E51" w:rsidRPr="000B2456">
        <w:rPr>
          <w:rFonts w:cs="Arial"/>
          <w:szCs w:val="22"/>
        </w:rPr>
        <w:t xml:space="preserve">, 31-035 Kraków, Oddział w </w:t>
      </w:r>
      <w:r w:rsidR="00F737BB" w:rsidRPr="000B2456">
        <w:rPr>
          <w:rFonts w:cs="Arial"/>
          <w:szCs w:val="22"/>
        </w:rPr>
        <w:t>Wałbrzychu</w:t>
      </w:r>
      <w:r w:rsidRPr="000B2456">
        <w:rPr>
          <w:rFonts w:cs="Arial"/>
          <w:szCs w:val="22"/>
        </w:rPr>
        <w:t xml:space="preserve"> zaprasza Państwa do </w:t>
      </w:r>
      <w:r w:rsidR="00A66B30" w:rsidRPr="000B2456">
        <w:rPr>
          <w:rFonts w:cs="Arial"/>
          <w:szCs w:val="22"/>
        </w:rPr>
        <w:t>złożenia ofert</w:t>
      </w:r>
      <w:r w:rsidR="0059536C" w:rsidRPr="000B2456">
        <w:rPr>
          <w:rFonts w:cs="Arial"/>
          <w:szCs w:val="22"/>
        </w:rPr>
        <w:t>y</w:t>
      </w:r>
      <w:r w:rsidR="00A66B30" w:rsidRPr="000B2456">
        <w:rPr>
          <w:rFonts w:cs="Arial"/>
          <w:szCs w:val="22"/>
        </w:rPr>
        <w:t xml:space="preserve"> </w:t>
      </w:r>
      <w:r w:rsidRPr="000B2456">
        <w:rPr>
          <w:rFonts w:cs="Arial"/>
          <w:szCs w:val="22"/>
        </w:rPr>
        <w:t xml:space="preserve">w postępowaniu </w:t>
      </w:r>
      <w:proofErr w:type="spellStart"/>
      <w:r w:rsidRPr="000B2456">
        <w:rPr>
          <w:rFonts w:cs="Arial"/>
          <w:szCs w:val="22"/>
        </w:rPr>
        <w:t>pn</w:t>
      </w:r>
      <w:proofErr w:type="spellEnd"/>
      <w:r w:rsidRPr="000B2456">
        <w:rPr>
          <w:rFonts w:cs="Arial"/>
          <w:szCs w:val="22"/>
        </w:rPr>
        <w:t>:</w:t>
      </w:r>
    </w:p>
    <w:p w14:paraId="71BC054C" w14:textId="6EE84062" w:rsidR="00C62B47" w:rsidRPr="000B2456" w:rsidRDefault="001C1452" w:rsidP="00A069E1">
      <w:pPr>
        <w:spacing w:before="120" w:after="120"/>
        <w:jc w:val="center"/>
        <w:rPr>
          <w:rFonts w:cs="Arial"/>
          <w:b/>
          <w:szCs w:val="22"/>
        </w:rPr>
      </w:pPr>
      <w:r w:rsidRPr="000B2456">
        <w:rPr>
          <w:rFonts w:cs="Arial"/>
          <w:b/>
          <w:szCs w:val="22"/>
        </w:rPr>
        <w:t>„Dostawa</w:t>
      </w:r>
      <w:r w:rsidR="00C91701" w:rsidRPr="000B2456">
        <w:rPr>
          <w:rFonts w:cs="Arial"/>
          <w:b/>
          <w:szCs w:val="22"/>
        </w:rPr>
        <w:t xml:space="preserve"> narzędzi </w:t>
      </w:r>
      <w:r w:rsidRPr="000B2456">
        <w:rPr>
          <w:rFonts w:cs="Arial"/>
          <w:b/>
          <w:szCs w:val="22"/>
        </w:rPr>
        <w:t xml:space="preserve"> prostych </w:t>
      </w:r>
      <w:r w:rsidR="00F737BB" w:rsidRPr="000B2456">
        <w:rPr>
          <w:rFonts w:cs="Arial"/>
          <w:b/>
          <w:szCs w:val="22"/>
        </w:rPr>
        <w:t>dla TAURON Dystrybucja S.A. Oddział w Wałbrzychu.”</w:t>
      </w:r>
    </w:p>
    <w:p w14:paraId="5B05D839" w14:textId="42EC4A96" w:rsidR="00CE0830" w:rsidRPr="000B2456" w:rsidRDefault="005F0862" w:rsidP="00CE0830">
      <w:pPr>
        <w:pStyle w:val="AK3"/>
        <w:numPr>
          <w:ilvl w:val="0"/>
          <w:numId w:val="0"/>
        </w:numPr>
        <w:rPr>
          <w:rFonts w:cs="Arial"/>
          <w:szCs w:val="22"/>
          <w:u w:val="single"/>
        </w:rPr>
      </w:pPr>
      <w:r w:rsidRPr="000B2456">
        <w:rPr>
          <w:rFonts w:cs="Arial"/>
          <w:szCs w:val="22"/>
        </w:rPr>
        <w:t>Postępowanie prowadzone jest w języku polskim</w:t>
      </w:r>
      <w:r w:rsidRPr="000B2456">
        <w:rPr>
          <w:rFonts w:eastAsiaTheme="minorHAnsi" w:cs="Arial"/>
          <w:sz w:val="20"/>
        </w:rPr>
        <w:t xml:space="preserve"> </w:t>
      </w:r>
      <w:r w:rsidRPr="000B2456">
        <w:rPr>
          <w:rFonts w:cs="Arial"/>
          <w:szCs w:val="22"/>
        </w:rPr>
        <w:t xml:space="preserve">w formie elektronicznej za pośrednictwem Platformy Zakupowej Grupy TAURON dostępnej pod adresem </w:t>
      </w:r>
      <w:hyperlink r:id="rId20" w:history="1">
        <w:r w:rsidR="00715E6D" w:rsidRPr="000B2456">
          <w:rPr>
            <w:rStyle w:val="Hipercze"/>
          </w:rPr>
          <w:t>https://swoz.tauron.pl/swoz2/</w:t>
        </w:r>
      </w:hyperlink>
      <w:r w:rsidR="00715E6D" w:rsidRPr="000B2456">
        <w:t xml:space="preserve"> </w:t>
      </w:r>
    </w:p>
    <w:p w14:paraId="0179A4C7" w14:textId="6E3E6437" w:rsidR="005F0862" w:rsidRPr="000B2456" w:rsidRDefault="00AC7E51" w:rsidP="00CE0830">
      <w:pPr>
        <w:pStyle w:val="AK3"/>
        <w:numPr>
          <w:ilvl w:val="0"/>
          <w:numId w:val="0"/>
        </w:numPr>
        <w:rPr>
          <w:rFonts w:cs="Arial"/>
          <w:szCs w:val="22"/>
        </w:rPr>
      </w:pPr>
      <w:r w:rsidRPr="000B2456">
        <w:rPr>
          <w:rFonts w:cs="Arial"/>
          <w:szCs w:val="22"/>
        </w:rPr>
        <w:t>Ofertę należy złożyć</w:t>
      </w:r>
      <w:r w:rsidR="005F0862" w:rsidRPr="000B2456">
        <w:rPr>
          <w:rFonts w:cs="Arial"/>
          <w:szCs w:val="22"/>
        </w:rPr>
        <w:t xml:space="preserve"> w terminie </w:t>
      </w:r>
      <w:r w:rsidR="00533EEA" w:rsidRPr="000B2456">
        <w:rPr>
          <w:rFonts w:cs="Arial"/>
          <w:szCs w:val="22"/>
        </w:rPr>
        <w:t>określonym na Platformie Zakupowej Grupy TAURON</w:t>
      </w:r>
      <w:r w:rsidR="005F0862" w:rsidRPr="000B2456">
        <w:rPr>
          <w:rFonts w:cs="Arial"/>
          <w:szCs w:val="22"/>
        </w:rPr>
        <w:t xml:space="preserve">  </w:t>
      </w:r>
      <w:r w:rsidR="004217E8" w:rsidRPr="000B2456">
        <w:rPr>
          <w:rFonts w:cs="Arial"/>
          <w:szCs w:val="22"/>
        </w:rPr>
        <w:t>wraz z</w:t>
      </w:r>
      <w:r w:rsidR="00593E84" w:rsidRPr="000B2456">
        <w:rPr>
          <w:rFonts w:cs="Arial"/>
          <w:szCs w:val="22"/>
        </w:rPr>
        <w:t xml:space="preserve"> </w:t>
      </w:r>
      <w:r w:rsidR="005F0862" w:rsidRPr="000B2456">
        <w:rPr>
          <w:rFonts w:cs="Arial"/>
          <w:szCs w:val="22"/>
        </w:rPr>
        <w:t>dokument</w:t>
      </w:r>
      <w:r w:rsidRPr="000B2456">
        <w:rPr>
          <w:rFonts w:cs="Arial"/>
          <w:szCs w:val="22"/>
        </w:rPr>
        <w:t>ami</w:t>
      </w:r>
      <w:r w:rsidR="005F0862" w:rsidRPr="000B2456">
        <w:rPr>
          <w:rFonts w:cs="Arial"/>
          <w:szCs w:val="22"/>
        </w:rPr>
        <w:t xml:space="preserve"> wyszczególniony</w:t>
      </w:r>
      <w:r w:rsidRPr="000B2456">
        <w:rPr>
          <w:rFonts w:cs="Arial"/>
          <w:szCs w:val="22"/>
        </w:rPr>
        <w:t>mi w</w:t>
      </w:r>
      <w:r w:rsidR="005F0862" w:rsidRPr="000B2456">
        <w:rPr>
          <w:rFonts w:cs="Arial"/>
          <w:szCs w:val="22"/>
        </w:rPr>
        <w:t xml:space="preserve"> </w:t>
      </w:r>
      <w:r w:rsidR="00CE0830" w:rsidRPr="000B2456">
        <w:rPr>
          <w:rFonts w:cs="Arial"/>
          <w:szCs w:val="22"/>
        </w:rPr>
        <w:t>Z</w:t>
      </w:r>
      <w:r w:rsidR="005F0862" w:rsidRPr="000B2456">
        <w:rPr>
          <w:rFonts w:cs="Arial"/>
          <w:szCs w:val="22"/>
        </w:rPr>
        <w:t>ałącznik</w:t>
      </w:r>
      <w:r w:rsidR="00CE0830" w:rsidRPr="000B2456">
        <w:rPr>
          <w:rFonts w:cs="Arial"/>
          <w:szCs w:val="22"/>
        </w:rPr>
        <w:t>u nr 1</w:t>
      </w:r>
      <w:r w:rsidR="005F0862" w:rsidRPr="000B2456">
        <w:rPr>
          <w:rFonts w:cs="Arial"/>
          <w:szCs w:val="22"/>
        </w:rPr>
        <w:t xml:space="preserve"> do niniejszego zaproszenia.</w:t>
      </w:r>
    </w:p>
    <w:p w14:paraId="32B3198C" w14:textId="2836D096" w:rsidR="005F0862" w:rsidRPr="000B2456" w:rsidRDefault="005F0862" w:rsidP="005F0862">
      <w:pPr>
        <w:spacing w:before="120"/>
        <w:jc w:val="both"/>
        <w:rPr>
          <w:rFonts w:cs="Arial"/>
          <w:szCs w:val="22"/>
        </w:rPr>
      </w:pPr>
      <w:r w:rsidRPr="000B2456">
        <w:rPr>
          <w:rFonts w:cs="Arial"/>
          <w:szCs w:val="22"/>
        </w:rPr>
        <w:t xml:space="preserve">Opis przedmiotu zamówienia oraz zasady jego realizacji przedstawia </w:t>
      </w:r>
      <w:r w:rsidR="00F737BB" w:rsidRPr="000B2456">
        <w:rPr>
          <w:rFonts w:cs="Arial"/>
          <w:szCs w:val="22"/>
        </w:rPr>
        <w:t>Formularz ofertowy</w:t>
      </w:r>
      <w:r w:rsidRPr="000B2456">
        <w:rPr>
          <w:rFonts w:cs="Arial"/>
          <w:szCs w:val="22"/>
        </w:rPr>
        <w:t>.</w:t>
      </w:r>
    </w:p>
    <w:p w14:paraId="1468454E" w14:textId="77777777" w:rsidR="00E7220A" w:rsidRPr="000B2456" w:rsidRDefault="00E7220A" w:rsidP="00487AAF">
      <w:pPr>
        <w:jc w:val="both"/>
        <w:rPr>
          <w:rFonts w:cs="Arial"/>
          <w:szCs w:val="22"/>
        </w:rPr>
      </w:pPr>
    </w:p>
    <w:p w14:paraId="7F377376" w14:textId="77777777" w:rsidR="00316AF7" w:rsidRPr="000B2456" w:rsidRDefault="00316AF7" w:rsidP="00487AAF">
      <w:pPr>
        <w:suppressAutoHyphens/>
        <w:ind w:left="4956"/>
        <w:jc w:val="center"/>
        <w:rPr>
          <w:rFonts w:cs="Arial"/>
          <w:szCs w:val="22"/>
        </w:rPr>
      </w:pPr>
    </w:p>
    <w:p w14:paraId="17D552CC" w14:textId="77777777" w:rsidR="008F42B7" w:rsidRPr="000B2456" w:rsidRDefault="008F42B7" w:rsidP="00487AAF">
      <w:pPr>
        <w:jc w:val="both"/>
        <w:rPr>
          <w:rFonts w:cs="Arial"/>
          <w:b/>
          <w:bCs/>
          <w:szCs w:val="22"/>
          <w:u w:val="single"/>
        </w:rPr>
      </w:pPr>
    </w:p>
    <w:p w14:paraId="02FF6983" w14:textId="77777777" w:rsidR="008F42B7" w:rsidRPr="000B2456" w:rsidRDefault="008F42B7" w:rsidP="00487AAF">
      <w:pPr>
        <w:jc w:val="both"/>
        <w:rPr>
          <w:rFonts w:cs="Arial"/>
          <w:b/>
          <w:bCs/>
          <w:szCs w:val="22"/>
          <w:u w:val="single"/>
        </w:rPr>
      </w:pPr>
    </w:p>
    <w:p w14:paraId="2ED40ED6" w14:textId="285C9651" w:rsidR="00E7220A" w:rsidRPr="000B2456" w:rsidRDefault="00E7220A" w:rsidP="00487AAF">
      <w:pPr>
        <w:jc w:val="both"/>
        <w:rPr>
          <w:rFonts w:cs="Arial"/>
          <w:b/>
          <w:bCs/>
          <w:szCs w:val="22"/>
          <w:u w:val="single"/>
        </w:rPr>
      </w:pPr>
      <w:r w:rsidRPr="000B2456">
        <w:rPr>
          <w:rFonts w:cs="Arial"/>
          <w:b/>
          <w:bCs/>
          <w:szCs w:val="22"/>
          <w:u w:val="single"/>
        </w:rPr>
        <w:t>Załącznik</w:t>
      </w:r>
      <w:r w:rsidR="00B1049E" w:rsidRPr="000B2456">
        <w:rPr>
          <w:rFonts w:cs="Arial"/>
          <w:b/>
          <w:bCs/>
          <w:szCs w:val="22"/>
          <w:u w:val="single"/>
        </w:rPr>
        <w:t>i</w:t>
      </w:r>
      <w:r w:rsidRPr="000B2456">
        <w:rPr>
          <w:rFonts w:cs="Arial"/>
          <w:b/>
          <w:bCs/>
          <w:szCs w:val="22"/>
          <w:u w:val="single"/>
        </w:rPr>
        <w:t>:</w:t>
      </w:r>
    </w:p>
    <w:p w14:paraId="1849FE10" w14:textId="2AD83F66" w:rsidR="00006EDC" w:rsidRPr="000B2456" w:rsidRDefault="00CE0830" w:rsidP="00487AAF">
      <w:pPr>
        <w:numPr>
          <w:ilvl w:val="1"/>
          <w:numId w:val="1"/>
        </w:numPr>
        <w:tabs>
          <w:tab w:val="num" w:pos="284"/>
        </w:tabs>
        <w:jc w:val="both"/>
        <w:rPr>
          <w:rFonts w:cs="Arial"/>
          <w:szCs w:val="22"/>
        </w:rPr>
      </w:pPr>
      <w:r w:rsidRPr="000B2456">
        <w:rPr>
          <w:rFonts w:cs="Arial"/>
          <w:szCs w:val="22"/>
        </w:rPr>
        <w:t>Przygotowanie oferty i w</w:t>
      </w:r>
      <w:r w:rsidR="00006EDC" w:rsidRPr="000B2456">
        <w:rPr>
          <w:rFonts w:cs="Arial"/>
          <w:szCs w:val="22"/>
        </w:rPr>
        <w:t>arunki udziału w postępowaniu</w:t>
      </w:r>
      <w:r w:rsidR="00A66D03" w:rsidRPr="000B2456">
        <w:rPr>
          <w:rFonts w:cs="Arial"/>
          <w:szCs w:val="22"/>
        </w:rPr>
        <w:t xml:space="preserve"> (zał. nr 1)</w:t>
      </w:r>
    </w:p>
    <w:p w14:paraId="69A468E0" w14:textId="3D7D9A00" w:rsidR="00C76283" w:rsidRPr="000B2456" w:rsidRDefault="006573C6" w:rsidP="00C76283">
      <w:pPr>
        <w:numPr>
          <w:ilvl w:val="1"/>
          <w:numId w:val="1"/>
        </w:numPr>
        <w:tabs>
          <w:tab w:val="num" w:pos="284"/>
        </w:tabs>
        <w:jc w:val="both"/>
        <w:rPr>
          <w:rFonts w:cs="Arial"/>
          <w:szCs w:val="22"/>
        </w:rPr>
      </w:pPr>
      <w:r w:rsidRPr="000B2456">
        <w:rPr>
          <w:rFonts w:cs="Arial"/>
          <w:szCs w:val="22"/>
        </w:rPr>
        <w:t xml:space="preserve">Oświadczenie Wykonawcy - </w:t>
      </w:r>
      <w:r w:rsidR="001B67D4" w:rsidRPr="000B2456">
        <w:rPr>
          <w:rFonts w:cs="Arial"/>
          <w:szCs w:val="22"/>
        </w:rPr>
        <w:t xml:space="preserve">Formularz </w:t>
      </w:r>
      <w:r w:rsidR="00832D31" w:rsidRPr="000B2456">
        <w:rPr>
          <w:rFonts w:cs="Arial"/>
          <w:szCs w:val="22"/>
        </w:rPr>
        <w:t>o</w:t>
      </w:r>
      <w:r w:rsidR="001B67D4" w:rsidRPr="000B2456">
        <w:rPr>
          <w:rFonts w:cs="Arial"/>
          <w:szCs w:val="22"/>
        </w:rPr>
        <w:t>fertowy</w:t>
      </w:r>
      <w:r w:rsidR="00A069E1" w:rsidRPr="000B2456">
        <w:rPr>
          <w:rFonts w:cs="Arial"/>
          <w:szCs w:val="22"/>
        </w:rPr>
        <w:t xml:space="preserve"> </w:t>
      </w:r>
      <w:r w:rsidR="00A66D03" w:rsidRPr="000B2456">
        <w:rPr>
          <w:rFonts w:cs="Arial"/>
          <w:szCs w:val="22"/>
        </w:rPr>
        <w:t xml:space="preserve">(zał. nr </w:t>
      </w:r>
      <w:r w:rsidRPr="000B2456">
        <w:rPr>
          <w:rFonts w:cs="Arial"/>
          <w:szCs w:val="22"/>
        </w:rPr>
        <w:t>2</w:t>
      </w:r>
      <w:r w:rsidR="00A66D03" w:rsidRPr="000B2456">
        <w:rPr>
          <w:rFonts w:cs="Arial"/>
          <w:szCs w:val="22"/>
        </w:rPr>
        <w:t>)</w:t>
      </w:r>
    </w:p>
    <w:p w14:paraId="035FDC06" w14:textId="3DE1B077" w:rsidR="00C62B47" w:rsidRPr="000B2456" w:rsidRDefault="00006EDC" w:rsidP="00A66D03">
      <w:pPr>
        <w:numPr>
          <w:ilvl w:val="1"/>
          <w:numId w:val="1"/>
        </w:numPr>
        <w:tabs>
          <w:tab w:val="num" w:pos="284"/>
        </w:tabs>
        <w:jc w:val="both"/>
        <w:rPr>
          <w:rFonts w:cs="Arial"/>
          <w:szCs w:val="22"/>
        </w:rPr>
      </w:pPr>
      <w:r w:rsidRPr="000B2456">
        <w:rPr>
          <w:rFonts w:cs="Arial"/>
          <w:szCs w:val="22"/>
        </w:rPr>
        <w:t>Oświadczeni</w:t>
      </w:r>
      <w:r w:rsidR="005B1628" w:rsidRPr="000B2456">
        <w:rPr>
          <w:rFonts w:cs="Arial"/>
          <w:szCs w:val="22"/>
        </w:rPr>
        <w:t>a</w:t>
      </w:r>
      <w:r w:rsidRPr="000B2456">
        <w:rPr>
          <w:rFonts w:cs="Arial"/>
          <w:szCs w:val="22"/>
        </w:rPr>
        <w:t xml:space="preserve"> </w:t>
      </w:r>
      <w:r w:rsidR="00487AAF" w:rsidRPr="000B2456">
        <w:rPr>
          <w:rFonts w:cs="Arial"/>
          <w:szCs w:val="22"/>
        </w:rPr>
        <w:t>W</w:t>
      </w:r>
      <w:r w:rsidRPr="000B2456">
        <w:rPr>
          <w:rFonts w:cs="Arial"/>
          <w:szCs w:val="22"/>
        </w:rPr>
        <w:t>ykonawcy</w:t>
      </w:r>
      <w:r w:rsidR="005B1628" w:rsidRPr="000B2456">
        <w:rPr>
          <w:rFonts w:cs="Arial"/>
          <w:szCs w:val="22"/>
        </w:rPr>
        <w:t xml:space="preserve"> (zał. nr </w:t>
      </w:r>
      <w:r w:rsidR="00A069E1" w:rsidRPr="000B2456">
        <w:rPr>
          <w:rFonts w:cs="Arial"/>
          <w:szCs w:val="22"/>
        </w:rPr>
        <w:t>3, 4</w:t>
      </w:r>
      <w:r w:rsidR="005408CF" w:rsidRPr="000B2456">
        <w:rPr>
          <w:rFonts w:cs="Arial"/>
          <w:szCs w:val="22"/>
        </w:rPr>
        <w:t>)</w:t>
      </w:r>
    </w:p>
    <w:p w14:paraId="5B837A5B" w14:textId="7311FE7E" w:rsidR="00C62B47" w:rsidRPr="000B2456" w:rsidRDefault="00C62B47" w:rsidP="00F104AB">
      <w:pPr>
        <w:numPr>
          <w:ilvl w:val="1"/>
          <w:numId w:val="1"/>
        </w:numPr>
        <w:tabs>
          <w:tab w:val="num" w:pos="284"/>
          <w:tab w:val="num" w:pos="720"/>
        </w:tabs>
        <w:jc w:val="both"/>
        <w:rPr>
          <w:rFonts w:cs="Arial"/>
          <w:strike/>
          <w:szCs w:val="22"/>
        </w:rPr>
        <w:sectPr w:rsidR="00C62B47" w:rsidRPr="000B2456"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0B2456" w:rsidRDefault="00D11119" w:rsidP="00F104AB">
      <w:pPr>
        <w:widowControl w:val="0"/>
        <w:suppressAutoHyphens/>
        <w:autoSpaceDE w:val="0"/>
        <w:autoSpaceDN w:val="0"/>
        <w:adjustRightInd w:val="0"/>
        <w:jc w:val="right"/>
        <w:rPr>
          <w:rFonts w:cs="Arial"/>
          <w:b/>
          <w:bCs/>
          <w:szCs w:val="22"/>
        </w:rPr>
      </w:pPr>
      <w:bookmarkStart w:id="0" w:name="_Toc195508017"/>
      <w:r w:rsidRPr="000B2456">
        <w:rPr>
          <w:rFonts w:cs="Arial"/>
          <w:b/>
          <w:bCs/>
          <w:szCs w:val="22"/>
        </w:rPr>
        <w:lastRenderedPageBreak/>
        <w:t>Załącznik nr 1</w:t>
      </w:r>
    </w:p>
    <w:p w14:paraId="1CCC2B30" w14:textId="4EF1603D" w:rsidR="00CE0830" w:rsidRPr="000B2456"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0B2456">
        <w:rPr>
          <w:rFonts w:ascii="Arial" w:hAnsi="Arial" w:cs="Arial"/>
          <w:b/>
          <w:bCs/>
          <w:sz w:val="22"/>
          <w:szCs w:val="22"/>
        </w:rPr>
        <w:t>Przygotowanie oferty</w:t>
      </w:r>
    </w:p>
    <w:p w14:paraId="75121352" w14:textId="7C1E0003" w:rsidR="00CE0830" w:rsidRPr="000B2456" w:rsidRDefault="00CE0830" w:rsidP="008D7C43">
      <w:pPr>
        <w:pStyle w:val="Tekstpodstawowy"/>
        <w:numPr>
          <w:ilvl w:val="0"/>
          <w:numId w:val="10"/>
        </w:numPr>
        <w:spacing w:before="120"/>
        <w:ind w:left="993"/>
        <w:jc w:val="both"/>
        <w:rPr>
          <w:rFonts w:ascii="Arial" w:hAnsi="Arial" w:cs="Arial"/>
          <w:bCs/>
          <w:sz w:val="22"/>
          <w:szCs w:val="22"/>
        </w:rPr>
      </w:pPr>
      <w:r w:rsidRPr="000B2456">
        <w:rPr>
          <w:rFonts w:ascii="Arial" w:hAnsi="Arial" w:cs="Arial"/>
          <w:sz w:val="22"/>
          <w:szCs w:val="22"/>
        </w:rPr>
        <w:t>O</w:t>
      </w:r>
      <w:r w:rsidRPr="000B2456">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0B2456">
          <w:rPr>
            <w:rStyle w:val="Hipercze"/>
            <w:rFonts w:ascii="Arial" w:hAnsi="Arial" w:cs="Arial"/>
            <w:bCs/>
            <w:sz w:val="22"/>
            <w:szCs w:val="22"/>
          </w:rPr>
          <w:t>https://swoz.tauron.pl/swoz2/</w:t>
        </w:r>
      </w:hyperlink>
      <w:r w:rsidRPr="000B2456">
        <w:rPr>
          <w:rFonts w:ascii="Arial" w:hAnsi="Arial" w:cs="Arial"/>
          <w:bCs/>
          <w:sz w:val="22"/>
          <w:szCs w:val="22"/>
        </w:rPr>
        <w:t xml:space="preserve">, dostępnych po zalogowaniu na konto użytkownika i przystąpieniu Wykonawcy do postępowania. </w:t>
      </w:r>
    </w:p>
    <w:p w14:paraId="517C18DD" w14:textId="264E2C57" w:rsidR="00CE0830" w:rsidRPr="000B2456" w:rsidRDefault="00CE0830" w:rsidP="008D7C43">
      <w:pPr>
        <w:pStyle w:val="Tekstpodstawowy"/>
        <w:numPr>
          <w:ilvl w:val="0"/>
          <w:numId w:val="10"/>
        </w:numPr>
        <w:spacing w:before="120"/>
        <w:ind w:left="993"/>
        <w:jc w:val="both"/>
        <w:rPr>
          <w:rFonts w:ascii="Arial" w:hAnsi="Arial" w:cs="Arial"/>
          <w:sz w:val="22"/>
          <w:szCs w:val="22"/>
        </w:rPr>
      </w:pPr>
      <w:r w:rsidRPr="000B2456">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0B2456" w:rsidRDefault="00CE0830" w:rsidP="008D7C43">
      <w:pPr>
        <w:pStyle w:val="Tekstpodstawowy"/>
        <w:numPr>
          <w:ilvl w:val="0"/>
          <w:numId w:val="10"/>
        </w:numPr>
        <w:spacing w:before="120"/>
        <w:ind w:left="993"/>
        <w:jc w:val="both"/>
        <w:rPr>
          <w:rFonts w:ascii="Arial" w:hAnsi="Arial" w:cs="Arial"/>
          <w:sz w:val="22"/>
          <w:szCs w:val="22"/>
        </w:rPr>
      </w:pPr>
      <w:r w:rsidRPr="000B2456">
        <w:rPr>
          <w:rFonts w:ascii="Arial" w:hAnsi="Arial" w:cs="Arial"/>
          <w:sz w:val="22"/>
          <w:szCs w:val="22"/>
        </w:rPr>
        <w:t xml:space="preserve">Oferta winna być napisana w języku polskim, sporządzona na formularzach elektronicznych dostępnych na Platformie Zakupowej Grupy TAURON. Dokumenty </w:t>
      </w:r>
      <w:r w:rsidRPr="000B2456">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0B2456" w:rsidRDefault="00CE0830" w:rsidP="008D7C43">
      <w:pPr>
        <w:pStyle w:val="Tekstpodstawowy"/>
        <w:numPr>
          <w:ilvl w:val="0"/>
          <w:numId w:val="10"/>
        </w:numPr>
        <w:spacing w:before="120"/>
        <w:ind w:left="993"/>
        <w:jc w:val="both"/>
        <w:rPr>
          <w:rFonts w:ascii="Arial" w:hAnsi="Arial" w:cs="Arial"/>
          <w:sz w:val="22"/>
          <w:szCs w:val="22"/>
        </w:rPr>
      </w:pPr>
      <w:r w:rsidRPr="000B2456">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0B2456">
          <w:rPr>
            <w:rStyle w:val="Hipercze"/>
            <w:rFonts w:ascii="Arial" w:hAnsi="Arial" w:cs="Arial"/>
            <w:bCs/>
            <w:sz w:val="22"/>
            <w:szCs w:val="22"/>
          </w:rPr>
          <w:t>https://swoz.tauron.pl/swoz2/</w:t>
        </w:r>
      </w:hyperlink>
      <w:r w:rsidRPr="000B2456">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0B2456" w:rsidRDefault="00CE0830" w:rsidP="008D7C43">
      <w:pPr>
        <w:pStyle w:val="Tekstpodstawowy"/>
        <w:numPr>
          <w:ilvl w:val="0"/>
          <w:numId w:val="10"/>
        </w:numPr>
        <w:spacing w:before="120"/>
        <w:ind w:left="993"/>
        <w:jc w:val="both"/>
        <w:rPr>
          <w:rFonts w:ascii="Arial" w:hAnsi="Arial" w:cs="Arial"/>
          <w:bCs/>
          <w:sz w:val="22"/>
          <w:szCs w:val="22"/>
        </w:rPr>
      </w:pPr>
      <w:r w:rsidRPr="000B2456">
        <w:rPr>
          <w:rFonts w:ascii="Arial" w:hAnsi="Arial" w:cs="Arial"/>
          <w:bCs/>
          <w:sz w:val="22"/>
          <w:szCs w:val="22"/>
        </w:rPr>
        <w:t>Wykonawca może posiadać wiele kont użytkow</w:t>
      </w:r>
      <w:r w:rsidR="00281662" w:rsidRPr="000B2456">
        <w:rPr>
          <w:rFonts w:ascii="Arial" w:hAnsi="Arial" w:cs="Arial"/>
          <w:bCs/>
          <w:sz w:val="22"/>
          <w:szCs w:val="22"/>
        </w:rPr>
        <w:t xml:space="preserve">nika. Osoba składająca ofertę w </w:t>
      </w:r>
      <w:r w:rsidRPr="000B2456">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0B2456" w:rsidRDefault="00CE0830" w:rsidP="008D7C43">
      <w:pPr>
        <w:pStyle w:val="Tekstpodstawowy"/>
        <w:numPr>
          <w:ilvl w:val="0"/>
          <w:numId w:val="10"/>
        </w:numPr>
        <w:spacing w:before="120"/>
        <w:ind w:left="993"/>
        <w:jc w:val="both"/>
        <w:rPr>
          <w:rFonts w:ascii="Arial" w:hAnsi="Arial" w:cs="Arial"/>
          <w:bCs/>
          <w:sz w:val="22"/>
          <w:szCs w:val="22"/>
        </w:rPr>
      </w:pPr>
      <w:r w:rsidRPr="000B2456">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0B2456" w:rsidRDefault="00CE0830" w:rsidP="008D7C43">
      <w:pPr>
        <w:pStyle w:val="Tekstpodstawowy"/>
        <w:numPr>
          <w:ilvl w:val="0"/>
          <w:numId w:val="10"/>
        </w:numPr>
        <w:spacing w:before="120"/>
        <w:ind w:left="993"/>
        <w:jc w:val="both"/>
        <w:rPr>
          <w:rFonts w:ascii="Arial" w:hAnsi="Arial" w:cs="Arial"/>
          <w:bCs/>
          <w:sz w:val="22"/>
          <w:szCs w:val="22"/>
        </w:rPr>
      </w:pPr>
      <w:r w:rsidRPr="000B2456">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0B2456" w:rsidRDefault="008226C6" w:rsidP="008D7C43">
      <w:pPr>
        <w:pStyle w:val="Akapitzlist"/>
        <w:numPr>
          <w:ilvl w:val="0"/>
          <w:numId w:val="10"/>
        </w:numPr>
        <w:ind w:left="993"/>
        <w:jc w:val="both"/>
        <w:rPr>
          <w:rFonts w:ascii="Arial" w:hAnsi="Arial" w:cs="Arial"/>
          <w:bCs/>
          <w:sz w:val="22"/>
          <w:szCs w:val="22"/>
        </w:rPr>
      </w:pPr>
      <w:r w:rsidRPr="000B2456">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0B2456">
        <w:rPr>
          <w:rFonts w:ascii="Arial" w:hAnsi="Arial" w:cs="Arial"/>
          <w:bCs/>
          <w:sz w:val="22"/>
          <w:szCs w:val="22"/>
        </w:rPr>
        <w:t xml:space="preserve">. </w:t>
      </w:r>
    </w:p>
    <w:p w14:paraId="1D7E492A" w14:textId="32C7C123" w:rsidR="00CE0830" w:rsidRPr="000B2456" w:rsidRDefault="00CE0830" w:rsidP="008D7C43">
      <w:pPr>
        <w:pStyle w:val="Akapitzlist"/>
        <w:numPr>
          <w:ilvl w:val="0"/>
          <w:numId w:val="10"/>
        </w:numPr>
        <w:spacing w:before="120"/>
        <w:ind w:left="993"/>
        <w:jc w:val="both"/>
        <w:rPr>
          <w:rFonts w:ascii="Arial" w:hAnsi="Arial" w:cs="Arial"/>
          <w:b/>
          <w:bCs/>
          <w:i/>
          <w:sz w:val="22"/>
          <w:szCs w:val="22"/>
        </w:rPr>
      </w:pPr>
      <w:r w:rsidRPr="000B2456">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0B2456">
        <w:rPr>
          <w:rFonts w:ascii="Arial" w:hAnsi="Arial" w:cs="Arial"/>
          <w:bCs/>
          <w:sz w:val="22"/>
          <w:szCs w:val="22"/>
        </w:rPr>
        <w:t>Platformie Zakupowej Grupy TAURON.</w:t>
      </w:r>
    </w:p>
    <w:p w14:paraId="4BC1CCBA" w14:textId="77777777" w:rsidR="008226C6" w:rsidRPr="000B2456" w:rsidRDefault="008226C6" w:rsidP="008D7C43">
      <w:pPr>
        <w:pStyle w:val="Akapitzlist"/>
        <w:numPr>
          <w:ilvl w:val="0"/>
          <w:numId w:val="10"/>
        </w:numPr>
        <w:spacing w:before="120"/>
        <w:ind w:left="993"/>
        <w:jc w:val="both"/>
        <w:rPr>
          <w:rFonts w:ascii="Arial" w:hAnsi="Arial" w:cs="Arial"/>
          <w:sz w:val="22"/>
          <w:szCs w:val="22"/>
        </w:rPr>
      </w:pPr>
      <w:r w:rsidRPr="000B2456">
        <w:rPr>
          <w:rFonts w:ascii="Arial" w:hAnsi="Arial" w:cs="Arial"/>
          <w:sz w:val="22"/>
          <w:szCs w:val="22"/>
        </w:rPr>
        <w:t>Informacja o przetwarzaniu danych osobowych</w:t>
      </w:r>
    </w:p>
    <w:p w14:paraId="3449199B" w14:textId="5C3CDBD0" w:rsidR="008226C6" w:rsidRPr="000B2456" w:rsidRDefault="008226C6" w:rsidP="008226C6">
      <w:pPr>
        <w:pStyle w:val="Akapitzlist"/>
        <w:spacing w:before="120"/>
        <w:ind w:left="993"/>
        <w:jc w:val="both"/>
        <w:rPr>
          <w:rFonts w:ascii="Arial" w:hAnsi="Arial" w:cs="Arial"/>
          <w:sz w:val="22"/>
          <w:szCs w:val="22"/>
        </w:rPr>
      </w:pPr>
      <w:r w:rsidRPr="000B2456">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0B2456">
        <w:rPr>
          <w:rFonts w:ascii="Arial" w:hAnsi="Arial" w:cs="Arial"/>
          <w:sz w:val="22"/>
          <w:szCs w:val="22"/>
        </w:rPr>
        <w:lastRenderedPageBreak/>
        <w:t>do wykonania obowiązku informacyjnego, o którym mowa w art. 13</w:t>
      </w:r>
      <w:r w:rsidR="009025E9" w:rsidRPr="000B2456">
        <w:rPr>
          <w:rFonts w:ascii="Arial" w:hAnsi="Arial" w:cs="Arial"/>
          <w:sz w:val="22"/>
          <w:szCs w:val="22"/>
        </w:rPr>
        <w:t xml:space="preserve"> i 14 </w:t>
      </w:r>
      <w:r w:rsidRPr="000B2456">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0B2456">
          <w:rPr>
            <w:rStyle w:val="Hipercze"/>
            <w:rFonts w:ascii="Arial" w:hAnsi="Arial" w:cs="Arial"/>
            <w:sz w:val="22"/>
            <w:szCs w:val="22"/>
          </w:rPr>
          <w:t>https://www.tauron-dystrybucja.pl/rodo</w:t>
        </w:r>
      </w:hyperlink>
      <w:r w:rsidRPr="000B2456">
        <w:rPr>
          <w:rFonts w:ascii="Arial" w:hAnsi="Arial" w:cs="Arial"/>
          <w:sz w:val="22"/>
          <w:szCs w:val="22"/>
        </w:rPr>
        <w:t>.</w:t>
      </w:r>
    </w:p>
    <w:p w14:paraId="7C3CD452" w14:textId="77777777" w:rsidR="00684656" w:rsidRPr="000B2456" w:rsidRDefault="00684656" w:rsidP="00684656">
      <w:pPr>
        <w:spacing w:before="120"/>
        <w:jc w:val="both"/>
        <w:rPr>
          <w:rFonts w:cs="Arial"/>
          <w:b/>
          <w:bCs/>
          <w:i/>
          <w:szCs w:val="22"/>
        </w:rPr>
      </w:pPr>
    </w:p>
    <w:p w14:paraId="1F04F2AD" w14:textId="2B7AE51F" w:rsidR="00684656" w:rsidRPr="000B2456"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0B2456">
        <w:rPr>
          <w:rFonts w:ascii="Arial" w:hAnsi="Arial" w:cs="Arial"/>
          <w:b/>
          <w:bCs/>
          <w:sz w:val="22"/>
          <w:szCs w:val="22"/>
        </w:rPr>
        <w:t>Warunki udziału</w:t>
      </w:r>
      <w:r w:rsidR="00684656" w:rsidRPr="000B2456">
        <w:rPr>
          <w:rFonts w:ascii="Arial" w:hAnsi="Arial" w:cs="Arial"/>
          <w:b/>
          <w:bCs/>
          <w:sz w:val="22"/>
          <w:szCs w:val="22"/>
        </w:rPr>
        <w:t xml:space="preserve"> w postępowaniu</w:t>
      </w:r>
      <w:r w:rsidR="00780789" w:rsidRPr="000B2456">
        <w:rPr>
          <w:rFonts w:ascii="Arial" w:hAnsi="Arial" w:cs="Arial"/>
          <w:b/>
          <w:bCs/>
          <w:sz w:val="22"/>
          <w:szCs w:val="22"/>
        </w:rPr>
        <w:t xml:space="preserve"> oraz niezbędne dokumenty</w:t>
      </w:r>
    </w:p>
    <w:p w14:paraId="17D34751" w14:textId="77777777" w:rsidR="00684656" w:rsidRPr="000B2456"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0B2456"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0B2456">
        <w:rPr>
          <w:rFonts w:ascii="Arial" w:hAnsi="Arial" w:cs="Arial"/>
          <w:bCs/>
          <w:sz w:val="22"/>
          <w:szCs w:val="22"/>
        </w:rPr>
        <w:t xml:space="preserve">Oferta </w:t>
      </w:r>
      <w:r w:rsidRPr="000B2456">
        <w:rPr>
          <w:rFonts w:ascii="Arial" w:hAnsi="Arial" w:cs="Arial"/>
          <w:sz w:val="22"/>
          <w:szCs w:val="22"/>
        </w:rPr>
        <w:t>winna</w:t>
      </w:r>
      <w:r w:rsidRPr="000B2456">
        <w:rPr>
          <w:rFonts w:ascii="Arial" w:hAnsi="Arial" w:cs="Arial"/>
          <w:bCs/>
          <w:sz w:val="22"/>
          <w:szCs w:val="22"/>
        </w:rPr>
        <w:t xml:space="preserve"> zawierać</w:t>
      </w:r>
    </w:p>
    <w:p w14:paraId="033AD553" w14:textId="67993D14" w:rsidR="00CE0830" w:rsidRPr="000B2456" w:rsidRDefault="00CE0830" w:rsidP="00E85B28">
      <w:pPr>
        <w:spacing w:before="120" w:after="120" w:line="276" w:lineRule="auto"/>
        <w:ind w:left="1069"/>
        <w:contextualSpacing/>
        <w:jc w:val="both"/>
        <w:rPr>
          <w:rFonts w:cs="Arial"/>
          <w:bCs/>
          <w:color w:val="FF0000"/>
          <w:szCs w:val="22"/>
        </w:rPr>
      </w:pPr>
      <w:r w:rsidRPr="000B2456">
        <w:rPr>
          <w:rFonts w:cs="Arial"/>
          <w:bCs/>
          <w:szCs w:val="22"/>
        </w:rPr>
        <w:t>Wypełniony formularz ofertowy dostępny w formie elektronicznej na Platformie Zakupowej Grupy TAURON</w:t>
      </w:r>
      <w:r w:rsidR="001C4C4B" w:rsidRPr="000B2456">
        <w:rPr>
          <w:rFonts w:cs="Arial"/>
          <w:bCs/>
          <w:szCs w:val="22"/>
        </w:rPr>
        <w:t xml:space="preserve"> </w:t>
      </w:r>
      <w:r w:rsidR="00E35199" w:rsidRPr="000B2456">
        <w:rPr>
          <w:rFonts w:cs="Arial"/>
          <w:bCs/>
          <w:szCs w:val="22"/>
        </w:rPr>
        <w:t>oraz</w:t>
      </w:r>
      <w:r w:rsidR="001C4C4B" w:rsidRPr="000B2456">
        <w:rPr>
          <w:rFonts w:cs="Arial"/>
          <w:bCs/>
          <w:szCs w:val="22"/>
        </w:rPr>
        <w:t xml:space="preserve"> Oświadczenie Wykonawcy – </w:t>
      </w:r>
      <w:r w:rsidR="00E35199" w:rsidRPr="000B2456">
        <w:rPr>
          <w:rFonts w:cs="Arial"/>
          <w:bCs/>
          <w:szCs w:val="22"/>
        </w:rPr>
        <w:t>F</w:t>
      </w:r>
      <w:r w:rsidR="001C4C4B" w:rsidRPr="000B2456">
        <w:rPr>
          <w:rFonts w:cs="Arial"/>
          <w:bCs/>
          <w:szCs w:val="22"/>
        </w:rPr>
        <w:t>ormularz ofertowy wg załącznika nr 2;</w:t>
      </w:r>
    </w:p>
    <w:p w14:paraId="54B5F7B1" w14:textId="77777777" w:rsidR="00D11119" w:rsidRPr="000B2456"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0B2456">
        <w:rPr>
          <w:rFonts w:ascii="Arial" w:hAnsi="Arial" w:cs="Arial"/>
          <w:bCs/>
          <w:sz w:val="22"/>
          <w:szCs w:val="22"/>
        </w:rPr>
        <w:t>A</w:t>
      </w:r>
      <w:r w:rsidR="00D11119" w:rsidRPr="000B2456">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0B2456"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0B2456">
        <w:rPr>
          <w:rFonts w:ascii="Arial" w:hAnsi="Arial" w:cs="Arial"/>
          <w:bCs/>
          <w:color w:val="000000" w:themeColor="text1"/>
          <w:sz w:val="22"/>
          <w:szCs w:val="22"/>
        </w:rPr>
        <w:t>Oświadczenie Wykonawcy wg załącznika nr 3;</w:t>
      </w:r>
    </w:p>
    <w:p w14:paraId="5DB749AD" w14:textId="54306BF2" w:rsidR="00891954" w:rsidRPr="000B2456"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0B2456">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0B2456">
        <w:rPr>
          <w:rFonts w:ascii="Arial" w:hAnsi="Arial" w:cs="Arial"/>
          <w:bCs/>
          <w:color w:val="000000" w:themeColor="text1"/>
          <w:sz w:val="22"/>
          <w:szCs w:val="22"/>
        </w:rPr>
        <w:t>4</w:t>
      </w:r>
      <w:r w:rsidRPr="000B2456">
        <w:rPr>
          <w:rFonts w:ascii="Arial" w:hAnsi="Arial" w:cs="Arial"/>
          <w:bCs/>
          <w:color w:val="000000" w:themeColor="text1"/>
          <w:sz w:val="22"/>
          <w:szCs w:val="22"/>
        </w:rPr>
        <w:t xml:space="preserve"> (oświadczenie składane przed zawarciem umowy).</w:t>
      </w:r>
    </w:p>
    <w:p w14:paraId="3085E9D1" w14:textId="6A143C4A" w:rsidR="00891954" w:rsidRPr="000B2456"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0B2456">
        <w:rPr>
          <w:rFonts w:ascii="Arial" w:hAnsi="Arial" w:cs="Arial"/>
          <w:bCs/>
          <w:sz w:val="22"/>
          <w:szCs w:val="22"/>
        </w:rPr>
        <w:t xml:space="preserve">Pełnomocnictwa osób reprezentujących Wykonawcę w postępowaniu – </w:t>
      </w:r>
      <w:r w:rsidRPr="000B2456">
        <w:rPr>
          <w:rFonts w:ascii="Arial" w:hAnsi="Arial" w:cs="Arial"/>
          <w:bCs/>
          <w:sz w:val="22"/>
          <w:szCs w:val="22"/>
        </w:rPr>
        <w:br/>
        <w:t>w przypadku, jeśli sposób jego reprezentacji nie wynika z dokumentów rejestrowych</w:t>
      </w:r>
      <w:r w:rsidR="00A65122" w:rsidRPr="000B2456">
        <w:rPr>
          <w:rFonts w:ascii="Arial" w:hAnsi="Arial" w:cs="Arial"/>
          <w:bCs/>
          <w:sz w:val="22"/>
          <w:szCs w:val="22"/>
        </w:rPr>
        <w:t>;</w:t>
      </w:r>
    </w:p>
    <w:p w14:paraId="3D0B6B51" w14:textId="78711C9E" w:rsidR="00CE0830" w:rsidRPr="000B2456"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0B2456">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0B2456"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0B2456" w:rsidRDefault="00E971FE" w:rsidP="00CC5FE7">
      <w:pPr>
        <w:pStyle w:val="Nagwek1"/>
        <w:spacing w:before="120" w:after="120"/>
        <w:jc w:val="right"/>
        <w:rPr>
          <w:rFonts w:ascii="Arial" w:hAnsi="Arial" w:cs="Arial"/>
          <w:sz w:val="22"/>
          <w:szCs w:val="22"/>
        </w:rPr>
      </w:pPr>
    </w:p>
    <w:p w14:paraId="1A874220" w14:textId="560FCAD7" w:rsidR="00406AA0" w:rsidRPr="000B2456" w:rsidRDefault="00406AA0">
      <w:pPr>
        <w:rPr>
          <w:rFonts w:cs="Arial"/>
          <w:b/>
          <w:szCs w:val="22"/>
        </w:rPr>
      </w:pPr>
    </w:p>
    <w:p w14:paraId="3A7761E8" w14:textId="77777777" w:rsidR="00684656" w:rsidRPr="000B2456" w:rsidRDefault="00684656">
      <w:pPr>
        <w:rPr>
          <w:rFonts w:cs="Arial"/>
          <w:b/>
          <w:szCs w:val="22"/>
        </w:rPr>
      </w:pPr>
      <w:r w:rsidRPr="000B2456">
        <w:rPr>
          <w:rFonts w:cs="Arial"/>
          <w:szCs w:val="22"/>
        </w:rPr>
        <w:br w:type="page"/>
      </w:r>
    </w:p>
    <w:p w14:paraId="52007EA5" w14:textId="415D7C53" w:rsidR="00CC5FE7" w:rsidRPr="000B2456" w:rsidRDefault="00CC5FE7" w:rsidP="00CC5FE7">
      <w:pPr>
        <w:pStyle w:val="Nagwek1"/>
        <w:spacing w:before="120" w:after="120"/>
        <w:jc w:val="right"/>
        <w:rPr>
          <w:rFonts w:ascii="Arial" w:hAnsi="Arial" w:cs="Arial"/>
          <w:sz w:val="22"/>
          <w:szCs w:val="22"/>
        </w:rPr>
      </w:pPr>
      <w:r w:rsidRPr="000B2456">
        <w:rPr>
          <w:rFonts w:ascii="Arial" w:hAnsi="Arial" w:cs="Arial"/>
          <w:sz w:val="22"/>
          <w:szCs w:val="22"/>
        </w:rPr>
        <w:lastRenderedPageBreak/>
        <w:t xml:space="preserve">Załącznik nr </w:t>
      </w:r>
      <w:r w:rsidR="00A66B30" w:rsidRPr="000B2456">
        <w:rPr>
          <w:rFonts w:ascii="Arial" w:hAnsi="Arial" w:cs="Arial"/>
          <w:sz w:val="22"/>
          <w:szCs w:val="22"/>
        </w:rPr>
        <w:t>2</w:t>
      </w:r>
    </w:p>
    <w:p w14:paraId="7807628B" w14:textId="77777777" w:rsidR="001B67D4" w:rsidRPr="000B2456" w:rsidRDefault="001B67D4" w:rsidP="001B67D4">
      <w:pPr>
        <w:spacing w:line="360" w:lineRule="auto"/>
        <w:rPr>
          <w:rFonts w:cs="Arial"/>
          <w:szCs w:val="22"/>
        </w:rPr>
      </w:pPr>
      <w:r w:rsidRPr="000B2456">
        <w:rPr>
          <w:rFonts w:cs="Arial"/>
          <w:szCs w:val="22"/>
        </w:rPr>
        <w:t>Dane Wykonawcy:</w:t>
      </w:r>
    </w:p>
    <w:p w14:paraId="4E5C7032" w14:textId="77777777" w:rsidR="001B67D4" w:rsidRPr="000B2456" w:rsidRDefault="001B67D4" w:rsidP="001B67D4">
      <w:pPr>
        <w:spacing w:line="360" w:lineRule="auto"/>
        <w:rPr>
          <w:rFonts w:cs="Arial"/>
          <w:szCs w:val="22"/>
        </w:rPr>
      </w:pPr>
      <w:r w:rsidRPr="000B2456">
        <w:rPr>
          <w:rFonts w:cs="Arial"/>
          <w:szCs w:val="22"/>
        </w:rPr>
        <w:t>nazwa ………………………………………………….........</w:t>
      </w:r>
    </w:p>
    <w:p w14:paraId="4B491830" w14:textId="77777777" w:rsidR="001B67D4" w:rsidRPr="000B2456" w:rsidRDefault="001B67D4" w:rsidP="001B67D4">
      <w:pPr>
        <w:spacing w:line="360" w:lineRule="auto"/>
        <w:rPr>
          <w:rFonts w:cs="Arial"/>
          <w:szCs w:val="22"/>
        </w:rPr>
      </w:pPr>
      <w:r w:rsidRPr="000B2456">
        <w:rPr>
          <w:rFonts w:cs="Arial"/>
          <w:szCs w:val="22"/>
        </w:rPr>
        <w:t>adres…………………………………………………………</w:t>
      </w:r>
    </w:p>
    <w:p w14:paraId="4E31C41A" w14:textId="77777777" w:rsidR="001B67D4" w:rsidRPr="000B2456" w:rsidRDefault="001B67D4" w:rsidP="001B67D4">
      <w:pPr>
        <w:spacing w:line="360" w:lineRule="auto"/>
        <w:rPr>
          <w:rFonts w:cs="Arial"/>
          <w:szCs w:val="22"/>
        </w:rPr>
      </w:pPr>
      <w:r w:rsidRPr="000B2456">
        <w:rPr>
          <w:rFonts w:cs="Arial"/>
          <w:szCs w:val="22"/>
        </w:rPr>
        <w:t>tel..……………….……………...</w:t>
      </w:r>
    </w:p>
    <w:p w14:paraId="663CEB0A" w14:textId="77777777" w:rsidR="001B67D4" w:rsidRPr="000B2456" w:rsidRDefault="001B67D4" w:rsidP="001B67D4">
      <w:pPr>
        <w:spacing w:line="360" w:lineRule="auto"/>
        <w:rPr>
          <w:rFonts w:cs="Arial"/>
          <w:szCs w:val="22"/>
        </w:rPr>
      </w:pPr>
      <w:r w:rsidRPr="000B2456">
        <w:rPr>
          <w:rFonts w:cs="Arial"/>
          <w:szCs w:val="22"/>
        </w:rPr>
        <w:t>NIP………………………………</w:t>
      </w:r>
    </w:p>
    <w:p w14:paraId="4A11D76B" w14:textId="77777777" w:rsidR="001B67D4" w:rsidRPr="000B2456" w:rsidRDefault="001B67D4" w:rsidP="001B67D4">
      <w:pPr>
        <w:spacing w:line="360" w:lineRule="auto"/>
        <w:rPr>
          <w:rFonts w:cs="Arial"/>
          <w:szCs w:val="22"/>
        </w:rPr>
      </w:pPr>
      <w:r w:rsidRPr="000B2456">
        <w:rPr>
          <w:rFonts w:cs="Arial"/>
          <w:szCs w:val="22"/>
        </w:rPr>
        <w:t>Regon……………………………</w:t>
      </w:r>
    </w:p>
    <w:bookmarkEnd w:id="0"/>
    <w:p w14:paraId="7EC2BBF0" w14:textId="77777777" w:rsidR="00684656" w:rsidRPr="000B2456" w:rsidRDefault="00684656" w:rsidP="00684656">
      <w:pPr>
        <w:pStyle w:val="Tekstpodstawowy3"/>
        <w:spacing w:before="240" w:after="240"/>
        <w:jc w:val="center"/>
        <w:rPr>
          <w:rFonts w:cs="Arial"/>
          <w:b/>
          <w:i/>
          <w:spacing w:val="40"/>
          <w:sz w:val="22"/>
          <w:szCs w:val="22"/>
        </w:rPr>
      </w:pPr>
      <w:r w:rsidRPr="000B2456">
        <w:rPr>
          <w:rFonts w:cs="Arial"/>
          <w:b/>
          <w:spacing w:val="40"/>
          <w:sz w:val="22"/>
          <w:szCs w:val="22"/>
        </w:rPr>
        <w:t>OŚWIADCZENIE</w:t>
      </w:r>
    </w:p>
    <w:p w14:paraId="0FB0D2C3" w14:textId="1FAD3DF9" w:rsidR="00684656" w:rsidRPr="000B2456" w:rsidRDefault="00684656" w:rsidP="008D7C43">
      <w:pPr>
        <w:pStyle w:val="Tekstpodstawowy3"/>
        <w:numPr>
          <w:ilvl w:val="0"/>
          <w:numId w:val="2"/>
        </w:numPr>
        <w:spacing w:beforeLines="60" w:before="144" w:afterLines="60" w:after="144"/>
        <w:ind w:left="360" w:hanging="360"/>
        <w:jc w:val="both"/>
        <w:rPr>
          <w:rFonts w:cs="Arial"/>
          <w:b/>
          <w:bCs/>
          <w:sz w:val="22"/>
          <w:szCs w:val="22"/>
        </w:rPr>
      </w:pPr>
      <w:r w:rsidRPr="000B2456">
        <w:rPr>
          <w:rFonts w:cs="Arial"/>
          <w:sz w:val="22"/>
          <w:szCs w:val="22"/>
        </w:rPr>
        <w:t>Składa</w:t>
      </w:r>
      <w:r w:rsidR="008226C6" w:rsidRPr="000B2456">
        <w:rPr>
          <w:rFonts w:cs="Arial"/>
          <w:sz w:val="22"/>
          <w:szCs w:val="22"/>
        </w:rPr>
        <w:t>m</w:t>
      </w:r>
      <w:r w:rsidRPr="000B2456">
        <w:rPr>
          <w:rFonts w:cs="Arial"/>
          <w:sz w:val="22"/>
          <w:szCs w:val="22"/>
        </w:rPr>
        <w:t xml:space="preserve"> ofertę na realizację zadania pn.:</w:t>
      </w:r>
    </w:p>
    <w:p w14:paraId="1C4AAAF1" w14:textId="77777777" w:rsidR="003C5D2F" w:rsidRPr="000B2456" w:rsidRDefault="003C5D2F" w:rsidP="003C5D2F">
      <w:pPr>
        <w:pStyle w:val="Tekstpodstawowy3"/>
        <w:spacing w:beforeLines="60" w:before="144" w:afterLines="60" w:after="144"/>
        <w:ind w:left="360"/>
        <w:jc w:val="both"/>
        <w:rPr>
          <w:rFonts w:cs="Arial"/>
          <w:b/>
          <w:bCs/>
          <w:sz w:val="22"/>
          <w:szCs w:val="22"/>
        </w:rPr>
      </w:pPr>
    </w:p>
    <w:p w14:paraId="14CE40AA" w14:textId="7CFF7F88" w:rsidR="00684656" w:rsidRPr="000B2456" w:rsidRDefault="004217E8" w:rsidP="00362B0F">
      <w:pPr>
        <w:spacing w:before="120" w:after="120"/>
        <w:jc w:val="center"/>
        <w:rPr>
          <w:rFonts w:cs="Arial"/>
          <w:b/>
          <w:szCs w:val="22"/>
        </w:rPr>
      </w:pPr>
      <w:r w:rsidRPr="000B2456">
        <w:rPr>
          <w:rFonts w:cs="Arial"/>
          <w:b/>
          <w:szCs w:val="22"/>
        </w:rPr>
        <w:t>„Dostawa</w:t>
      </w:r>
      <w:r w:rsidR="002E1BE7" w:rsidRPr="000B2456">
        <w:rPr>
          <w:rFonts w:cs="Arial"/>
          <w:b/>
          <w:szCs w:val="22"/>
        </w:rPr>
        <w:t xml:space="preserve"> </w:t>
      </w:r>
      <w:r w:rsidRPr="000B2456">
        <w:rPr>
          <w:rFonts w:cs="Arial"/>
          <w:b/>
          <w:szCs w:val="22"/>
        </w:rPr>
        <w:t xml:space="preserve"> </w:t>
      </w:r>
      <w:r w:rsidR="00533EEA" w:rsidRPr="000B2456">
        <w:rPr>
          <w:rFonts w:cs="Arial"/>
          <w:b/>
          <w:szCs w:val="22"/>
        </w:rPr>
        <w:t>n</w:t>
      </w:r>
      <w:r w:rsidRPr="000B2456">
        <w:rPr>
          <w:rFonts w:cs="Arial"/>
          <w:b/>
          <w:szCs w:val="22"/>
        </w:rPr>
        <w:t>arzędzi</w:t>
      </w:r>
      <w:r w:rsidR="00C91701" w:rsidRPr="000B2456">
        <w:rPr>
          <w:rFonts w:cs="Arial"/>
          <w:b/>
          <w:szCs w:val="22"/>
        </w:rPr>
        <w:t xml:space="preserve"> </w:t>
      </w:r>
      <w:r w:rsidRPr="000B2456">
        <w:rPr>
          <w:rFonts w:cs="Arial"/>
          <w:b/>
          <w:szCs w:val="22"/>
        </w:rPr>
        <w:t xml:space="preserve"> prostych</w:t>
      </w:r>
      <w:r w:rsidR="00832D31" w:rsidRPr="000B2456">
        <w:rPr>
          <w:rFonts w:cs="Arial"/>
          <w:b/>
          <w:szCs w:val="22"/>
        </w:rPr>
        <w:t xml:space="preserve"> dla TAURON Dystrybucja S.A. Oddział w Wałbrzychu.” </w:t>
      </w:r>
      <w:r w:rsidR="00684656" w:rsidRPr="000B2456">
        <w:rPr>
          <w:rFonts w:cs="Arial"/>
          <w:b/>
          <w:szCs w:val="22"/>
        </w:rPr>
        <w:t xml:space="preserve">(nr postępowania: </w:t>
      </w:r>
      <w:r w:rsidR="00780789" w:rsidRPr="000B2456">
        <w:rPr>
          <w:rFonts w:cs="Arial"/>
          <w:b/>
          <w:szCs w:val="22"/>
        </w:rPr>
        <w:t>…</w:t>
      </w:r>
      <w:r w:rsidR="00832D31" w:rsidRPr="000B2456">
        <w:rPr>
          <w:rFonts w:cs="Arial"/>
          <w:b/>
          <w:szCs w:val="22"/>
        </w:rPr>
        <w:t>…………………………</w:t>
      </w:r>
      <w:r w:rsidR="00780789" w:rsidRPr="000B2456">
        <w:rPr>
          <w:rFonts w:cs="Arial"/>
          <w:b/>
          <w:szCs w:val="22"/>
        </w:rPr>
        <w:t>…..</w:t>
      </w:r>
      <w:r w:rsidR="00684656" w:rsidRPr="000B2456">
        <w:rPr>
          <w:rFonts w:cs="Arial"/>
          <w:b/>
          <w:szCs w:val="22"/>
        </w:rPr>
        <w:t>)</w:t>
      </w:r>
    </w:p>
    <w:p w14:paraId="62934DFA" w14:textId="77777777" w:rsidR="003C5D2F" w:rsidRPr="000B2456" w:rsidRDefault="003C5D2F" w:rsidP="00362B0F">
      <w:pPr>
        <w:spacing w:before="120" w:after="120"/>
        <w:jc w:val="center"/>
        <w:rPr>
          <w:rFonts w:cs="Arial"/>
          <w:b/>
          <w:szCs w:val="22"/>
        </w:rPr>
      </w:pPr>
    </w:p>
    <w:p w14:paraId="42B7929E" w14:textId="17812EE7" w:rsidR="00780789" w:rsidRPr="000B2456" w:rsidRDefault="00362B0F" w:rsidP="008D7C43">
      <w:pPr>
        <w:pStyle w:val="Tekstpodstawowy3"/>
        <w:numPr>
          <w:ilvl w:val="0"/>
          <w:numId w:val="2"/>
        </w:numPr>
        <w:spacing w:after="0"/>
        <w:ind w:left="357" w:hanging="357"/>
        <w:jc w:val="both"/>
        <w:rPr>
          <w:rFonts w:cs="Arial"/>
          <w:bCs/>
          <w:sz w:val="22"/>
          <w:szCs w:val="22"/>
        </w:rPr>
      </w:pPr>
      <w:r w:rsidRPr="000B2456">
        <w:rPr>
          <w:rFonts w:cs="Arial"/>
          <w:b/>
          <w:spacing w:val="10"/>
          <w:sz w:val="22"/>
          <w:szCs w:val="22"/>
        </w:rPr>
        <w:t xml:space="preserve">Oferuję wykonanie przedmiotu Zamówienia  zgodnie z wymaganiami zawartymi w Zaproszeniu </w:t>
      </w:r>
      <w:r w:rsidRPr="000B2456">
        <w:rPr>
          <w:rFonts w:cs="Arial"/>
          <w:b/>
          <w:sz w:val="22"/>
          <w:szCs w:val="22"/>
        </w:rPr>
        <w:t>w  wysokości</w:t>
      </w:r>
      <w:r w:rsidR="00780789" w:rsidRPr="000B2456">
        <w:rPr>
          <w:rFonts w:cs="Arial"/>
          <w:b/>
          <w:sz w:val="22"/>
          <w:szCs w:val="22"/>
        </w:rPr>
        <w:t>:</w:t>
      </w:r>
    </w:p>
    <w:p w14:paraId="779891E3" w14:textId="77777777" w:rsidR="00780789" w:rsidRPr="000B2456" w:rsidRDefault="00780789" w:rsidP="00780789">
      <w:pPr>
        <w:pStyle w:val="Tekstpodstawowy3"/>
        <w:spacing w:after="0"/>
        <w:ind w:left="357"/>
        <w:jc w:val="both"/>
        <w:rPr>
          <w:rFonts w:cs="Arial"/>
          <w:b/>
          <w:sz w:val="22"/>
          <w:szCs w:val="22"/>
        </w:rPr>
      </w:pPr>
    </w:p>
    <w:p w14:paraId="1201F0A4" w14:textId="1AE3AA2B" w:rsidR="00864496" w:rsidRPr="000B2456" w:rsidRDefault="00362B0F" w:rsidP="008226C6">
      <w:pPr>
        <w:pStyle w:val="Tekstpodstawowy3"/>
        <w:spacing w:after="0"/>
        <w:ind w:left="708"/>
        <w:jc w:val="both"/>
        <w:rPr>
          <w:rFonts w:cs="Arial"/>
          <w:b/>
          <w:sz w:val="22"/>
          <w:szCs w:val="22"/>
        </w:rPr>
      </w:pPr>
      <w:r w:rsidRPr="000B2456">
        <w:rPr>
          <w:rFonts w:cs="Arial"/>
          <w:b/>
          <w:sz w:val="22"/>
          <w:szCs w:val="22"/>
        </w:rPr>
        <w:t>……</w:t>
      </w:r>
      <w:r w:rsidR="0039622B" w:rsidRPr="000B2456">
        <w:rPr>
          <w:rFonts w:cs="Arial"/>
          <w:b/>
          <w:sz w:val="22"/>
          <w:szCs w:val="22"/>
        </w:rPr>
        <w:t>….</w:t>
      </w:r>
      <w:r w:rsidRPr="000B2456">
        <w:rPr>
          <w:rFonts w:cs="Arial"/>
          <w:b/>
          <w:sz w:val="22"/>
          <w:szCs w:val="22"/>
        </w:rPr>
        <w:t xml:space="preserve">………………….…….zł </w:t>
      </w:r>
      <w:r w:rsidR="00780789" w:rsidRPr="000B2456">
        <w:rPr>
          <w:rFonts w:cs="Arial"/>
          <w:b/>
          <w:sz w:val="22"/>
          <w:szCs w:val="22"/>
        </w:rPr>
        <w:t>netto</w:t>
      </w:r>
    </w:p>
    <w:p w14:paraId="2B03E141" w14:textId="53F873BD" w:rsidR="00780789" w:rsidRPr="000B2456" w:rsidRDefault="00780789" w:rsidP="008226C6">
      <w:pPr>
        <w:pStyle w:val="Tekstpodstawowy3"/>
        <w:spacing w:after="0"/>
        <w:ind w:left="708"/>
        <w:jc w:val="both"/>
        <w:rPr>
          <w:rFonts w:cs="Arial"/>
          <w:b/>
          <w:sz w:val="22"/>
          <w:szCs w:val="22"/>
        </w:rPr>
      </w:pPr>
      <w:r w:rsidRPr="000B2456">
        <w:rPr>
          <w:rFonts w:cs="Arial"/>
          <w:b/>
          <w:sz w:val="22"/>
          <w:szCs w:val="22"/>
        </w:rPr>
        <w:t>Stawka VAT: ….%</w:t>
      </w:r>
    </w:p>
    <w:p w14:paraId="7D7D0D32" w14:textId="4993E956" w:rsidR="00780789" w:rsidRPr="000B2456" w:rsidRDefault="00780789" w:rsidP="008226C6">
      <w:pPr>
        <w:pStyle w:val="Tekstpodstawowy3"/>
        <w:spacing w:after="0"/>
        <w:ind w:left="708"/>
        <w:jc w:val="both"/>
        <w:rPr>
          <w:rFonts w:cs="Arial"/>
          <w:bCs/>
          <w:sz w:val="22"/>
          <w:szCs w:val="22"/>
        </w:rPr>
      </w:pPr>
      <w:r w:rsidRPr="000B2456">
        <w:rPr>
          <w:rFonts w:cs="Arial"/>
          <w:b/>
          <w:sz w:val="22"/>
          <w:szCs w:val="22"/>
        </w:rPr>
        <w:t>……….………………….…….zł brutto</w:t>
      </w:r>
    </w:p>
    <w:p w14:paraId="7A73295C" w14:textId="77777777" w:rsidR="00864496" w:rsidRPr="000B2456" w:rsidRDefault="00864496" w:rsidP="00864496">
      <w:pPr>
        <w:pStyle w:val="Tekstpodstawowy3"/>
        <w:spacing w:after="0"/>
        <w:ind w:left="357"/>
        <w:jc w:val="both"/>
        <w:rPr>
          <w:rFonts w:cs="Arial"/>
          <w:bCs/>
          <w:sz w:val="22"/>
          <w:szCs w:val="22"/>
        </w:rPr>
      </w:pPr>
    </w:p>
    <w:p w14:paraId="186AF592" w14:textId="75F1795C" w:rsidR="00832D31" w:rsidRPr="000B2456" w:rsidRDefault="008226C6" w:rsidP="008D7C43">
      <w:pPr>
        <w:numPr>
          <w:ilvl w:val="0"/>
          <w:numId w:val="2"/>
        </w:numPr>
        <w:spacing w:beforeLines="60" w:before="144" w:afterLines="60" w:after="144"/>
        <w:ind w:left="360" w:hanging="360"/>
        <w:jc w:val="both"/>
        <w:rPr>
          <w:rFonts w:cs="Arial"/>
          <w:bCs/>
          <w:szCs w:val="22"/>
        </w:rPr>
      </w:pPr>
      <w:r w:rsidRPr="000B2456">
        <w:rPr>
          <w:rFonts w:cs="Arial"/>
          <w:bCs/>
          <w:szCs w:val="22"/>
        </w:rPr>
        <w:t xml:space="preserve">Szczegółową wycenę poszczególnych elementów Zamówienia przedstawia </w:t>
      </w:r>
      <w:r w:rsidR="00F63C9E" w:rsidRPr="000B2456">
        <w:rPr>
          <w:rFonts w:cs="Arial"/>
          <w:bCs/>
          <w:szCs w:val="22"/>
        </w:rPr>
        <w:t>opis</w:t>
      </w:r>
      <w:r w:rsidR="00832D31" w:rsidRPr="000B2456">
        <w:rPr>
          <w:rFonts w:cs="Arial"/>
          <w:bCs/>
          <w:szCs w:val="22"/>
        </w:rPr>
        <w:t>:</w:t>
      </w:r>
    </w:p>
    <w:p w14:paraId="1079309D" w14:textId="77777777" w:rsidR="00DB29DD" w:rsidRPr="000B2456" w:rsidRDefault="00DB29DD" w:rsidP="008D7C4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Wymagania minimalne</w:t>
      </w:r>
    </w:p>
    <w:p w14:paraId="035539E3" w14:textId="19BD052C" w:rsidR="008A1603" w:rsidRPr="000B2456" w:rsidRDefault="00DB29DD" w:rsidP="008A160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Wymagania ilościowe i jakościowe</w:t>
      </w:r>
    </w:p>
    <w:tbl>
      <w:tblPr>
        <w:tblStyle w:val="Tabela-Siatka1"/>
        <w:tblW w:w="9781" w:type="dxa"/>
        <w:tblInd w:w="-5" w:type="dxa"/>
        <w:tblLayout w:type="fixed"/>
        <w:tblLook w:val="04A0" w:firstRow="1" w:lastRow="0" w:firstColumn="1" w:lastColumn="0" w:noHBand="0" w:noVBand="1"/>
      </w:tblPr>
      <w:tblGrid>
        <w:gridCol w:w="611"/>
        <w:gridCol w:w="1516"/>
        <w:gridCol w:w="2551"/>
        <w:gridCol w:w="709"/>
        <w:gridCol w:w="567"/>
        <w:gridCol w:w="1276"/>
        <w:gridCol w:w="1275"/>
        <w:gridCol w:w="1276"/>
      </w:tblGrid>
      <w:tr w:rsidR="00722EA5" w:rsidRPr="000B2456" w14:paraId="4B6D2B95" w14:textId="77777777" w:rsidTr="003272F0">
        <w:trPr>
          <w:trHeight w:val="787"/>
          <w:tblHeader/>
        </w:trPr>
        <w:tc>
          <w:tcPr>
            <w:tcW w:w="611" w:type="dxa"/>
          </w:tcPr>
          <w:p w14:paraId="779A58B5" w14:textId="53CD4106" w:rsidR="00722EA5" w:rsidRPr="000B2456" w:rsidRDefault="00722EA5" w:rsidP="00722EA5">
            <w:pPr>
              <w:keepNext/>
              <w:keepLines/>
              <w:spacing w:before="200" w:after="200" w:line="276" w:lineRule="auto"/>
              <w:jc w:val="center"/>
              <w:outlineLvl w:val="1"/>
              <w:rPr>
                <w:rFonts w:cs="Arial"/>
                <w:b/>
                <w:bCs/>
                <w:color w:val="000000"/>
                <w:sz w:val="16"/>
                <w:szCs w:val="16"/>
              </w:rPr>
            </w:pPr>
            <w:r w:rsidRPr="000B2456">
              <w:rPr>
                <w:rFonts w:cs="Arial"/>
                <w:b/>
                <w:bCs/>
                <w:sz w:val="16"/>
                <w:szCs w:val="16"/>
              </w:rPr>
              <w:t>L.p.</w:t>
            </w:r>
          </w:p>
        </w:tc>
        <w:tc>
          <w:tcPr>
            <w:tcW w:w="1516" w:type="dxa"/>
          </w:tcPr>
          <w:p w14:paraId="774A0E24" w14:textId="04446830" w:rsidR="00722EA5" w:rsidRPr="000B2456" w:rsidRDefault="00722EA5" w:rsidP="00722EA5">
            <w:pPr>
              <w:keepNext/>
              <w:keepLines/>
              <w:spacing w:before="200" w:after="200" w:line="276" w:lineRule="auto"/>
              <w:jc w:val="center"/>
              <w:outlineLvl w:val="1"/>
              <w:rPr>
                <w:rFonts w:cs="Arial"/>
                <w:b/>
                <w:bCs/>
                <w:color w:val="000000"/>
                <w:sz w:val="16"/>
                <w:szCs w:val="16"/>
              </w:rPr>
            </w:pPr>
            <w:r w:rsidRPr="000B2456">
              <w:rPr>
                <w:rFonts w:cs="Arial"/>
                <w:b/>
                <w:bCs/>
                <w:sz w:val="16"/>
                <w:szCs w:val="16"/>
              </w:rPr>
              <w:t>Nazwa</w:t>
            </w:r>
          </w:p>
        </w:tc>
        <w:tc>
          <w:tcPr>
            <w:tcW w:w="2551" w:type="dxa"/>
          </w:tcPr>
          <w:p w14:paraId="24B52EF0" w14:textId="13126E64" w:rsidR="00722EA5" w:rsidRPr="000B2456" w:rsidRDefault="00722EA5" w:rsidP="00722EA5">
            <w:pPr>
              <w:keepNext/>
              <w:keepLines/>
              <w:tabs>
                <w:tab w:val="center" w:pos="785"/>
              </w:tabs>
              <w:spacing w:before="200" w:after="200" w:line="276" w:lineRule="auto"/>
              <w:ind w:left="43"/>
              <w:jc w:val="center"/>
              <w:outlineLvl w:val="1"/>
              <w:rPr>
                <w:rFonts w:cs="Arial"/>
                <w:b/>
                <w:bCs/>
                <w:color w:val="000000"/>
                <w:sz w:val="16"/>
                <w:szCs w:val="16"/>
              </w:rPr>
            </w:pPr>
            <w:r w:rsidRPr="000B2456">
              <w:rPr>
                <w:rFonts w:cs="Arial"/>
                <w:b/>
                <w:bCs/>
                <w:sz w:val="16"/>
                <w:szCs w:val="16"/>
              </w:rPr>
              <w:t>Warunki równoważności</w:t>
            </w:r>
          </w:p>
        </w:tc>
        <w:tc>
          <w:tcPr>
            <w:tcW w:w="709" w:type="dxa"/>
            <w:vAlign w:val="center"/>
          </w:tcPr>
          <w:p w14:paraId="6F0D6BB1" w14:textId="325FEA88" w:rsidR="00722EA5" w:rsidRPr="000B2456" w:rsidRDefault="00722EA5" w:rsidP="00722EA5">
            <w:pPr>
              <w:keepNext/>
              <w:keepLines/>
              <w:tabs>
                <w:tab w:val="center" w:pos="785"/>
              </w:tabs>
              <w:spacing w:before="200" w:after="200" w:line="276" w:lineRule="auto"/>
              <w:ind w:left="43"/>
              <w:jc w:val="center"/>
              <w:outlineLvl w:val="1"/>
              <w:rPr>
                <w:rFonts w:cs="Arial"/>
                <w:b/>
                <w:bCs/>
                <w:color w:val="000000"/>
                <w:sz w:val="16"/>
                <w:szCs w:val="16"/>
              </w:rPr>
            </w:pPr>
            <w:r w:rsidRPr="000B2456">
              <w:rPr>
                <w:rFonts w:cs="Arial"/>
                <w:b/>
                <w:bCs/>
                <w:color w:val="000000"/>
                <w:sz w:val="16"/>
                <w:szCs w:val="16"/>
              </w:rPr>
              <w:t>J.m.</w:t>
            </w:r>
          </w:p>
        </w:tc>
        <w:tc>
          <w:tcPr>
            <w:tcW w:w="567" w:type="dxa"/>
            <w:vAlign w:val="center"/>
          </w:tcPr>
          <w:p w14:paraId="70E965CD" w14:textId="77777777" w:rsidR="00722EA5" w:rsidRPr="000B2456" w:rsidRDefault="00722EA5" w:rsidP="00722EA5">
            <w:pPr>
              <w:keepNext/>
              <w:keepLines/>
              <w:spacing w:before="200" w:after="200" w:line="276" w:lineRule="auto"/>
              <w:jc w:val="center"/>
              <w:outlineLvl w:val="1"/>
              <w:rPr>
                <w:rFonts w:cs="Arial"/>
                <w:b/>
                <w:bCs/>
                <w:color w:val="000000"/>
                <w:sz w:val="16"/>
                <w:szCs w:val="16"/>
              </w:rPr>
            </w:pPr>
            <w:r w:rsidRPr="000B2456">
              <w:rPr>
                <w:rFonts w:cs="Arial"/>
                <w:b/>
                <w:bCs/>
                <w:color w:val="000000"/>
                <w:sz w:val="16"/>
                <w:szCs w:val="16"/>
              </w:rPr>
              <w:t>Ilość w j.m.</w:t>
            </w:r>
          </w:p>
        </w:tc>
        <w:tc>
          <w:tcPr>
            <w:tcW w:w="1276" w:type="dxa"/>
            <w:vAlign w:val="center"/>
          </w:tcPr>
          <w:p w14:paraId="44F35718" w14:textId="77777777" w:rsidR="00722EA5" w:rsidRPr="000B2456" w:rsidRDefault="00722EA5" w:rsidP="00722EA5">
            <w:pPr>
              <w:keepNext/>
              <w:keepLines/>
              <w:spacing w:before="200" w:after="200" w:line="276" w:lineRule="auto"/>
              <w:jc w:val="center"/>
              <w:outlineLvl w:val="1"/>
              <w:rPr>
                <w:rFonts w:cs="Arial"/>
                <w:b/>
                <w:bCs/>
                <w:color w:val="000000"/>
                <w:sz w:val="16"/>
                <w:szCs w:val="16"/>
              </w:rPr>
            </w:pPr>
            <w:r w:rsidRPr="000B2456">
              <w:rPr>
                <w:rFonts w:cs="Arial"/>
                <w:b/>
                <w:bCs/>
                <w:color w:val="000000"/>
                <w:sz w:val="16"/>
                <w:szCs w:val="16"/>
              </w:rPr>
              <w:t>Cena w zł netto/j.m.</w:t>
            </w:r>
          </w:p>
        </w:tc>
        <w:tc>
          <w:tcPr>
            <w:tcW w:w="1275" w:type="dxa"/>
            <w:vAlign w:val="center"/>
          </w:tcPr>
          <w:p w14:paraId="466103AB" w14:textId="77777777" w:rsidR="00722EA5" w:rsidRPr="000B2456" w:rsidRDefault="00722EA5" w:rsidP="00722EA5">
            <w:pPr>
              <w:keepNext/>
              <w:keepLines/>
              <w:spacing w:before="200" w:after="200" w:line="276" w:lineRule="auto"/>
              <w:jc w:val="center"/>
              <w:outlineLvl w:val="1"/>
              <w:rPr>
                <w:rFonts w:cs="Arial"/>
                <w:b/>
                <w:bCs/>
                <w:color w:val="000000"/>
                <w:sz w:val="16"/>
                <w:szCs w:val="16"/>
              </w:rPr>
            </w:pPr>
            <w:r w:rsidRPr="000B2456">
              <w:rPr>
                <w:rFonts w:cs="Arial"/>
                <w:b/>
                <w:bCs/>
                <w:color w:val="000000"/>
                <w:sz w:val="16"/>
                <w:szCs w:val="16"/>
              </w:rPr>
              <w:t>Wartość w zł netto</w:t>
            </w:r>
          </w:p>
        </w:tc>
        <w:tc>
          <w:tcPr>
            <w:tcW w:w="1276" w:type="dxa"/>
            <w:vAlign w:val="center"/>
          </w:tcPr>
          <w:p w14:paraId="12D689B2" w14:textId="77777777" w:rsidR="00722EA5" w:rsidRPr="000B2456" w:rsidRDefault="00722EA5" w:rsidP="00722EA5">
            <w:pPr>
              <w:keepNext/>
              <w:keepLines/>
              <w:spacing w:before="200" w:after="200" w:line="276" w:lineRule="auto"/>
              <w:jc w:val="center"/>
              <w:outlineLvl w:val="1"/>
              <w:rPr>
                <w:rFonts w:cs="Arial"/>
                <w:b/>
                <w:bCs/>
                <w:color w:val="000000"/>
                <w:sz w:val="16"/>
                <w:szCs w:val="16"/>
              </w:rPr>
            </w:pPr>
            <w:r w:rsidRPr="000B2456">
              <w:rPr>
                <w:rFonts w:cs="Arial"/>
                <w:b/>
                <w:bCs/>
                <w:color w:val="000000"/>
                <w:sz w:val="16"/>
                <w:szCs w:val="16"/>
              </w:rPr>
              <w:t>Producent / Typ</w:t>
            </w:r>
          </w:p>
        </w:tc>
      </w:tr>
      <w:tr w:rsidR="00EE6E81" w:rsidRPr="000B2456" w14:paraId="738FA704" w14:textId="77777777" w:rsidTr="005806A4">
        <w:trPr>
          <w:trHeight w:val="752"/>
        </w:trPr>
        <w:tc>
          <w:tcPr>
            <w:tcW w:w="611" w:type="dxa"/>
          </w:tcPr>
          <w:p w14:paraId="08CC5F32" w14:textId="5435E4F9" w:rsidR="005806A4" w:rsidRPr="000B2456" w:rsidRDefault="005806A4" w:rsidP="005806A4">
            <w:pPr>
              <w:rPr>
                <w:rFonts w:cs="Arial"/>
                <w:sz w:val="16"/>
                <w:szCs w:val="16"/>
              </w:rPr>
            </w:pPr>
            <w:r w:rsidRPr="000B2456">
              <w:rPr>
                <w:rFonts w:cs="Arial"/>
                <w:sz w:val="16"/>
                <w:szCs w:val="16"/>
              </w:rPr>
              <w:t>1</w:t>
            </w:r>
          </w:p>
        </w:tc>
        <w:tc>
          <w:tcPr>
            <w:tcW w:w="1516" w:type="dxa"/>
          </w:tcPr>
          <w:p w14:paraId="5000C4F1" w14:textId="46F12773" w:rsidR="004F3B39" w:rsidRPr="000B2456" w:rsidRDefault="004F3B39" w:rsidP="004F3B39">
            <w:pPr>
              <w:spacing w:line="276" w:lineRule="auto"/>
              <w:rPr>
                <w:rFonts w:cs="Arial"/>
                <w:sz w:val="16"/>
                <w:szCs w:val="16"/>
              </w:rPr>
            </w:pPr>
            <w:r w:rsidRPr="000B2456">
              <w:rPr>
                <w:rFonts w:cs="Arial"/>
                <w:sz w:val="16"/>
                <w:szCs w:val="16"/>
              </w:rPr>
              <w:t xml:space="preserve">Zestaw kluczy </w:t>
            </w:r>
            <w:proofErr w:type="spellStart"/>
            <w:r w:rsidRPr="000B2456">
              <w:rPr>
                <w:rFonts w:cs="Arial"/>
                <w:sz w:val="16"/>
                <w:szCs w:val="16"/>
              </w:rPr>
              <w:t>Sata</w:t>
            </w:r>
            <w:proofErr w:type="spellEnd"/>
            <w:r w:rsidRPr="000B2456">
              <w:rPr>
                <w:rFonts w:cs="Arial"/>
                <w:sz w:val="16"/>
                <w:szCs w:val="16"/>
              </w:rPr>
              <w:t xml:space="preserve"> 09510 lub równoważny</w:t>
            </w:r>
          </w:p>
          <w:p w14:paraId="14A82DC3" w14:textId="091DBA83" w:rsidR="00EE6E81" w:rsidRPr="000B2456" w:rsidRDefault="00EE6E81" w:rsidP="00EE6E81">
            <w:pPr>
              <w:spacing w:line="276" w:lineRule="auto"/>
              <w:rPr>
                <w:rFonts w:cs="Arial"/>
                <w:sz w:val="16"/>
                <w:szCs w:val="16"/>
              </w:rPr>
            </w:pPr>
          </w:p>
        </w:tc>
        <w:tc>
          <w:tcPr>
            <w:tcW w:w="2551" w:type="dxa"/>
            <w:vAlign w:val="center"/>
          </w:tcPr>
          <w:p w14:paraId="214D4568" w14:textId="6FB898B1" w:rsidR="003E1571" w:rsidRPr="000B2456" w:rsidRDefault="004F3B39" w:rsidP="004F3B39">
            <w:pPr>
              <w:spacing w:line="276" w:lineRule="auto"/>
              <w:rPr>
                <w:rFonts w:cs="Arial"/>
                <w:sz w:val="16"/>
                <w:szCs w:val="16"/>
              </w:rPr>
            </w:pPr>
            <w:r w:rsidRPr="000B2456">
              <w:rPr>
                <w:rFonts w:cs="Arial"/>
                <w:sz w:val="16"/>
                <w:szCs w:val="16"/>
              </w:rPr>
              <w:t>Zestaw kluczy:</w:t>
            </w:r>
          </w:p>
          <w:p w14:paraId="01BA8601" w14:textId="77777777" w:rsidR="004F3B39" w:rsidRPr="000B2456" w:rsidRDefault="004F3B39" w:rsidP="004F3B39">
            <w:pPr>
              <w:rPr>
                <w:rFonts w:cs="Arial"/>
                <w:sz w:val="16"/>
                <w:szCs w:val="16"/>
              </w:rPr>
            </w:pPr>
            <w:r w:rsidRPr="000B2456">
              <w:rPr>
                <w:rFonts w:cs="Arial"/>
                <w:sz w:val="16"/>
                <w:szCs w:val="16"/>
              </w:rPr>
              <w:t xml:space="preserve">  10 nasadek 6-kątnych 1/4” metrycznych: 4, 5, 6, 7, 8, 9, 10, 11, 12, 13 mm, </w:t>
            </w:r>
          </w:p>
          <w:p w14:paraId="6BB37C26" w14:textId="77777777" w:rsidR="004F3B39" w:rsidRPr="000B2456" w:rsidRDefault="004F3B39" w:rsidP="004F3B39">
            <w:pPr>
              <w:rPr>
                <w:rFonts w:cs="Arial"/>
                <w:sz w:val="16"/>
                <w:szCs w:val="16"/>
              </w:rPr>
            </w:pPr>
            <w:r w:rsidRPr="000B2456">
              <w:rPr>
                <w:rFonts w:cs="Arial"/>
                <w:sz w:val="16"/>
                <w:szCs w:val="16"/>
              </w:rPr>
              <w:t xml:space="preserve">  10 nasadek 6-kątnych 1/4” calowych: 5/32”, 3/16”, 7/32”, 1/4”, 9/32”, 5/16”, 11/32”, 3/8”, 7/16”, 1/2”, </w:t>
            </w:r>
          </w:p>
          <w:p w14:paraId="5FAEA8F4" w14:textId="77777777" w:rsidR="004F3B39" w:rsidRPr="000B2456" w:rsidRDefault="004F3B39" w:rsidP="004F3B39">
            <w:pPr>
              <w:rPr>
                <w:rFonts w:cs="Arial"/>
                <w:sz w:val="16"/>
                <w:szCs w:val="16"/>
              </w:rPr>
            </w:pPr>
            <w:r w:rsidRPr="000B2456">
              <w:rPr>
                <w:rFonts w:cs="Arial"/>
                <w:sz w:val="16"/>
                <w:szCs w:val="16"/>
              </w:rPr>
              <w:t xml:space="preserve">  4 nasadki 6-kątne długie 1/4” metryczne: 4, 5, 6, 7, 8, 9 mm, </w:t>
            </w:r>
          </w:p>
          <w:p w14:paraId="4A947FD1" w14:textId="77777777" w:rsidR="004F3B39" w:rsidRPr="000B2456" w:rsidRDefault="004F3B39" w:rsidP="004F3B39">
            <w:pPr>
              <w:rPr>
                <w:rFonts w:cs="Arial"/>
                <w:sz w:val="16"/>
                <w:szCs w:val="16"/>
              </w:rPr>
            </w:pPr>
            <w:r w:rsidRPr="000B2456">
              <w:rPr>
                <w:rFonts w:cs="Arial"/>
                <w:sz w:val="16"/>
                <w:szCs w:val="16"/>
              </w:rPr>
              <w:t xml:space="preserve">  11 nasadek 6-kątnych 3/8” metrycznych: 9, 10, 11, 12, 13, 14, 15, 16, 17, 18, 19 mm, </w:t>
            </w:r>
          </w:p>
          <w:p w14:paraId="3DF85356" w14:textId="77777777" w:rsidR="004F3B39" w:rsidRPr="000B2456" w:rsidRDefault="004F3B39" w:rsidP="004F3B39">
            <w:pPr>
              <w:rPr>
                <w:rFonts w:cs="Arial"/>
                <w:sz w:val="16"/>
                <w:szCs w:val="16"/>
              </w:rPr>
            </w:pPr>
            <w:r w:rsidRPr="000B2456">
              <w:rPr>
                <w:rFonts w:cs="Arial"/>
                <w:sz w:val="16"/>
                <w:szCs w:val="16"/>
              </w:rPr>
              <w:t xml:space="preserve">  9 nasadek 6-kątnych 3/8” calowych: 3/8”, 7/16”, 1/2”, 9/16”, 5/8”, 11/16”, 3/4”, 13/16”, 7/8”, </w:t>
            </w:r>
          </w:p>
          <w:p w14:paraId="7AA1DEFC" w14:textId="77777777" w:rsidR="004F3B39" w:rsidRPr="000B2456" w:rsidRDefault="004F3B39" w:rsidP="004F3B39">
            <w:pPr>
              <w:rPr>
                <w:rFonts w:cs="Arial"/>
                <w:sz w:val="16"/>
                <w:szCs w:val="16"/>
              </w:rPr>
            </w:pPr>
            <w:r w:rsidRPr="000B2456">
              <w:rPr>
                <w:rFonts w:cs="Arial"/>
                <w:sz w:val="16"/>
                <w:szCs w:val="16"/>
              </w:rPr>
              <w:t xml:space="preserve">  6 nasadek 6-kątnych długich 3/8” metrycznych: 10, 11, 12, 13, 14, 15 mm, </w:t>
            </w:r>
          </w:p>
          <w:p w14:paraId="2EF45419" w14:textId="77777777" w:rsidR="004F3B39" w:rsidRPr="000B2456" w:rsidRDefault="004F3B39" w:rsidP="004F3B39">
            <w:pPr>
              <w:rPr>
                <w:rFonts w:cs="Arial"/>
                <w:sz w:val="16"/>
                <w:szCs w:val="16"/>
              </w:rPr>
            </w:pPr>
            <w:r w:rsidRPr="000B2456">
              <w:rPr>
                <w:rFonts w:cs="Arial"/>
                <w:sz w:val="16"/>
                <w:szCs w:val="16"/>
              </w:rPr>
              <w:t xml:space="preserve">  2 nasadki 3/8” do świec zapłonowych: 16, 21 mm, </w:t>
            </w:r>
          </w:p>
          <w:p w14:paraId="6E4B01F2" w14:textId="77777777" w:rsidR="004F3B39" w:rsidRPr="000B2456" w:rsidRDefault="004F3B39" w:rsidP="004F3B39">
            <w:pPr>
              <w:rPr>
                <w:rFonts w:cs="Arial"/>
                <w:sz w:val="16"/>
                <w:szCs w:val="16"/>
              </w:rPr>
            </w:pPr>
            <w:r w:rsidRPr="000B2456">
              <w:rPr>
                <w:rFonts w:cs="Arial"/>
                <w:sz w:val="16"/>
                <w:szCs w:val="16"/>
              </w:rPr>
              <w:t xml:space="preserve">  22 nasadki 3/8” bit: płaskie (4, 5.5, 6.5 mm), Philips (#1, #2, #3), </w:t>
            </w:r>
            <w:proofErr w:type="spellStart"/>
            <w:r w:rsidRPr="000B2456">
              <w:rPr>
                <w:rFonts w:cs="Arial"/>
                <w:sz w:val="16"/>
                <w:szCs w:val="16"/>
              </w:rPr>
              <w:t>Pozidriv</w:t>
            </w:r>
            <w:proofErr w:type="spellEnd"/>
            <w:r w:rsidRPr="000B2456">
              <w:rPr>
                <w:rFonts w:cs="Arial"/>
                <w:sz w:val="16"/>
                <w:szCs w:val="16"/>
              </w:rPr>
              <w:t xml:space="preserve"> (#1, #2, #3), </w:t>
            </w:r>
            <w:proofErr w:type="spellStart"/>
            <w:r w:rsidRPr="000B2456">
              <w:rPr>
                <w:rFonts w:cs="Arial"/>
                <w:sz w:val="16"/>
                <w:szCs w:val="16"/>
              </w:rPr>
              <w:t>Torx</w:t>
            </w:r>
            <w:proofErr w:type="spellEnd"/>
            <w:r w:rsidRPr="000B2456">
              <w:rPr>
                <w:rFonts w:cs="Arial"/>
                <w:sz w:val="16"/>
                <w:szCs w:val="16"/>
              </w:rPr>
              <w:t xml:space="preserve"> </w:t>
            </w:r>
            <w:r w:rsidRPr="000B2456">
              <w:rPr>
                <w:rFonts w:cs="Arial"/>
                <w:sz w:val="16"/>
                <w:szCs w:val="16"/>
              </w:rPr>
              <w:lastRenderedPageBreak/>
              <w:t xml:space="preserve">(T20, T30, T40, T45, T50, T55, T60), 6-kątne (3, 4, 5, 6, 8 mm), </w:t>
            </w:r>
          </w:p>
          <w:p w14:paraId="4E9689F7" w14:textId="77777777" w:rsidR="004F3B39" w:rsidRPr="000B2456" w:rsidRDefault="004F3B39" w:rsidP="004F3B39">
            <w:pPr>
              <w:rPr>
                <w:rFonts w:cs="Arial"/>
                <w:sz w:val="16"/>
                <w:szCs w:val="16"/>
              </w:rPr>
            </w:pPr>
            <w:r w:rsidRPr="000B2456">
              <w:rPr>
                <w:rFonts w:cs="Arial"/>
                <w:sz w:val="16"/>
                <w:szCs w:val="16"/>
              </w:rPr>
              <w:t>  8 nasadek 3/8” E-</w:t>
            </w:r>
            <w:proofErr w:type="spellStart"/>
            <w:r w:rsidRPr="000B2456">
              <w:rPr>
                <w:rFonts w:cs="Arial"/>
                <w:sz w:val="16"/>
                <w:szCs w:val="16"/>
              </w:rPr>
              <w:t>Torx</w:t>
            </w:r>
            <w:proofErr w:type="spellEnd"/>
            <w:r w:rsidRPr="000B2456">
              <w:rPr>
                <w:rFonts w:cs="Arial"/>
                <w:sz w:val="16"/>
                <w:szCs w:val="16"/>
              </w:rPr>
              <w:t xml:space="preserve">: E8, E10, E11, E12, E14, E16, E18, E20, </w:t>
            </w:r>
          </w:p>
          <w:p w14:paraId="003795B0" w14:textId="77777777" w:rsidR="004F3B39" w:rsidRPr="000B2456" w:rsidRDefault="004F3B39" w:rsidP="004F3B39">
            <w:pPr>
              <w:rPr>
                <w:rFonts w:cs="Arial"/>
                <w:sz w:val="16"/>
                <w:szCs w:val="16"/>
              </w:rPr>
            </w:pPr>
            <w:r w:rsidRPr="000B2456">
              <w:rPr>
                <w:rFonts w:cs="Arial"/>
                <w:sz w:val="16"/>
                <w:szCs w:val="16"/>
              </w:rPr>
              <w:t xml:space="preserve">  4 nasadki 1/2” 6-kątne udarowe metryczne: 17, 19, 21, 23 mm, </w:t>
            </w:r>
          </w:p>
          <w:p w14:paraId="6F7622F4" w14:textId="77777777" w:rsidR="004F3B39" w:rsidRPr="000B2456" w:rsidRDefault="004F3B39" w:rsidP="004F3B39">
            <w:pPr>
              <w:rPr>
                <w:rFonts w:cs="Arial"/>
                <w:sz w:val="16"/>
                <w:szCs w:val="16"/>
              </w:rPr>
            </w:pPr>
            <w:r w:rsidRPr="000B2456">
              <w:rPr>
                <w:rFonts w:cs="Arial"/>
                <w:sz w:val="16"/>
                <w:szCs w:val="16"/>
              </w:rPr>
              <w:t xml:space="preserve">  7 nasadek 1/2” 12-kątnych metrycznych: 20, 21, 22, 24, 27, 30, 32 mm, </w:t>
            </w:r>
          </w:p>
          <w:p w14:paraId="2227D651" w14:textId="77777777" w:rsidR="004F3B39" w:rsidRPr="000B2456" w:rsidRDefault="004F3B39" w:rsidP="004F3B39">
            <w:pPr>
              <w:rPr>
                <w:rFonts w:cs="Arial"/>
                <w:sz w:val="16"/>
                <w:szCs w:val="16"/>
              </w:rPr>
            </w:pPr>
            <w:r w:rsidRPr="000B2456">
              <w:rPr>
                <w:rFonts w:cs="Arial"/>
                <w:sz w:val="16"/>
                <w:szCs w:val="16"/>
              </w:rPr>
              <w:t xml:space="preserve">  4 nasadki 1/2” 12-kątne calowe: 15/16”, 1”, 1-1/16”, 1-1/4”, </w:t>
            </w:r>
          </w:p>
          <w:p w14:paraId="689B59E7" w14:textId="77777777" w:rsidR="004F3B39" w:rsidRPr="000B2456" w:rsidRDefault="004F3B39" w:rsidP="004F3B39">
            <w:pPr>
              <w:rPr>
                <w:rFonts w:cs="Arial"/>
                <w:sz w:val="16"/>
                <w:szCs w:val="16"/>
              </w:rPr>
            </w:pPr>
            <w:r w:rsidRPr="000B2456">
              <w:rPr>
                <w:rFonts w:cs="Arial"/>
                <w:sz w:val="16"/>
                <w:szCs w:val="16"/>
              </w:rPr>
              <w:t xml:space="preserve">  6 nasadek 1/2” 6-kątnych długich metrycznych: 10, 12, 13, 14, 17, 19 mm, </w:t>
            </w:r>
          </w:p>
          <w:p w14:paraId="2B463C21" w14:textId="77777777" w:rsidR="004F3B39" w:rsidRPr="000B2456" w:rsidRDefault="004F3B39" w:rsidP="004F3B39">
            <w:pPr>
              <w:rPr>
                <w:rFonts w:eastAsia="Times New Roman" w:cs="Arial"/>
                <w:sz w:val="16"/>
                <w:szCs w:val="16"/>
                <w:lang w:eastAsia="pl-PL"/>
              </w:rPr>
            </w:pPr>
            <w:r w:rsidRPr="000B2456">
              <w:rPr>
                <w:rFonts w:eastAsia="Times New Roman" w:cs="Arial"/>
                <w:sz w:val="16"/>
                <w:szCs w:val="16"/>
                <w:lang w:eastAsia="pl-PL"/>
              </w:rPr>
              <w:t xml:space="preserve">  grzechotki szybkomocujące 1/4", 3/8", 1/2"; nasadka 1/4" do bitów; rękojeść wkrętakowa 1/4"; przedłużki 1/4” (2”), 3/8” (3”, 6”), 1/2” (5”, 10” z blokadą); przeguby uniwersalne 1/4”, 3/8”, 1/2”; klucze płasko-oczkowe: 8, 9, 10, 11, 12, 13, 14, 16, 17, 18, 19 mm; klucze oczkowe z grzechotką: 8x10, 12x13, 17x19 mm; końcówki trzpieniowe 1/4" bit </w:t>
            </w:r>
            <w:proofErr w:type="spellStart"/>
            <w:r w:rsidRPr="000B2456">
              <w:rPr>
                <w:rFonts w:eastAsia="Times New Roman" w:cs="Arial"/>
                <w:sz w:val="16"/>
                <w:szCs w:val="16"/>
                <w:lang w:eastAsia="pl-PL"/>
              </w:rPr>
              <w:t>Torx</w:t>
            </w:r>
            <w:proofErr w:type="spellEnd"/>
            <w:r w:rsidRPr="000B2456">
              <w:rPr>
                <w:rFonts w:eastAsia="Times New Roman" w:cs="Arial"/>
                <w:sz w:val="16"/>
                <w:szCs w:val="16"/>
                <w:lang w:eastAsia="pl-PL"/>
              </w:rPr>
              <w:t>: T10, T15, T20, T25, T27, T30, T40; 10 kluczy trzpieniowych 6-kątnych.</w:t>
            </w:r>
          </w:p>
          <w:p w14:paraId="3488D5E6" w14:textId="24A02770" w:rsidR="00084582" w:rsidRPr="000B2456" w:rsidRDefault="00084582" w:rsidP="004F3B39">
            <w:pPr>
              <w:rPr>
                <w:rFonts w:cs="Arial"/>
                <w:sz w:val="16"/>
                <w:szCs w:val="16"/>
              </w:rPr>
            </w:pPr>
            <w:r w:rsidRPr="000B2456">
              <w:rPr>
                <w:rFonts w:eastAsia="Times New Roman" w:cs="Arial"/>
                <w:sz w:val="16"/>
                <w:szCs w:val="16"/>
                <w:lang w:eastAsia="pl-PL"/>
              </w:rPr>
              <w:t>Walizka transportowa</w:t>
            </w:r>
          </w:p>
        </w:tc>
        <w:tc>
          <w:tcPr>
            <w:tcW w:w="709" w:type="dxa"/>
            <w:tcBorders>
              <w:bottom w:val="single" w:sz="4" w:space="0" w:color="auto"/>
            </w:tcBorders>
            <w:vAlign w:val="center"/>
          </w:tcPr>
          <w:p w14:paraId="25C58FEE" w14:textId="3C1FA5C8" w:rsidR="00EE6E81" w:rsidRPr="000B2456" w:rsidRDefault="00D91350" w:rsidP="00EE6E81">
            <w:pPr>
              <w:spacing w:after="200" w:line="276" w:lineRule="auto"/>
              <w:jc w:val="center"/>
              <w:rPr>
                <w:rFonts w:cs="Arial"/>
                <w:color w:val="000000"/>
                <w:sz w:val="16"/>
                <w:szCs w:val="16"/>
              </w:rPr>
            </w:pPr>
            <w:proofErr w:type="spellStart"/>
            <w:r w:rsidRPr="000B2456">
              <w:rPr>
                <w:rFonts w:cs="Arial"/>
                <w:color w:val="000000"/>
                <w:sz w:val="16"/>
                <w:szCs w:val="16"/>
              </w:rPr>
              <w:lastRenderedPageBreak/>
              <w:t>kpl</w:t>
            </w:r>
            <w:proofErr w:type="spellEnd"/>
          </w:p>
        </w:tc>
        <w:tc>
          <w:tcPr>
            <w:tcW w:w="567" w:type="dxa"/>
            <w:vAlign w:val="center"/>
          </w:tcPr>
          <w:p w14:paraId="5E210EC5" w14:textId="18C9C44B" w:rsidR="00EE6E81"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6ACB8545" w14:textId="77777777" w:rsidR="00EE6E81" w:rsidRPr="000B2456" w:rsidRDefault="00EE6E81" w:rsidP="00EE6E81">
            <w:pPr>
              <w:spacing w:after="200" w:line="276" w:lineRule="auto"/>
              <w:jc w:val="center"/>
              <w:rPr>
                <w:rFonts w:cs="Arial"/>
                <w:color w:val="000000"/>
                <w:sz w:val="16"/>
                <w:szCs w:val="16"/>
              </w:rPr>
            </w:pPr>
          </w:p>
          <w:p w14:paraId="1CC495B0" w14:textId="77777777" w:rsidR="00EE6E81" w:rsidRPr="000B2456" w:rsidRDefault="00EE6E81" w:rsidP="00EE6E81">
            <w:pPr>
              <w:spacing w:after="200" w:line="276" w:lineRule="auto"/>
              <w:jc w:val="center"/>
              <w:rPr>
                <w:rFonts w:cs="Arial"/>
                <w:color w:val="000000"/>
                <w:sz w:val="16"/>
                <w:szCs w:val="16"/>
              </w:rPr>
            </w:pPr>
            <w:r w:rsidRPr="000B2456">
              <w:rPr>
                <w:rFonts w:cs="Arial"/>
                <w:color w:val="000000"/>
                <w:sz w:val="16"/>
                <w:szCs w:val="16"/>
              </w:rPr>
              <w:t>…………*)</w:t>
            </w:r>
          </w:p>
          <w:p w14:paraId="4287916B" w14:textId="77777777" w:rsidR="00EE6E81" w:rsidRPr="000B2456" w:rsidRDefault="00EE6E81" w:rsidP="00EE6E81">
            <w:pPr>
              <w:spacing w:after="200" w:line="276" w:lineRule="auto"/>
              <w:jc w:val="center"/>
              <w:rPr>
                <w:rFonts w:cs="Arial"/>
                <w:color w:val="000000"/>
                <w:sz w:val="16"/>
                <w:szCs w:val="16"/>
              </w:rPr>
            </w:pPr>
          </w:p>
        </w:tc>
        <w:tc>
          <w:tcPr>
            <w:tcW w:w="1275" w:type="dxa"/>
            <w:vAlign w:val="center"/>
          </w:tcPr>
          <w:p w14:paraId="65E285E4" w14:textId="2CBEE70A" w:rsidR="00EE6E81" w:rsidRPr="000B2456" w:rsidRDefault="00EE6E81"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2B2248E" w14:textId="77777777" w:rsidR="00EE6E81" w:rsidRPr="000B2456" w:rsidRDefault="00EE6E81" w:rsidP="00EE6E81">
            <w:pPr>
              <w:spacing w:after="200" w:line="276" w:lineRule="auto"/>
              <w:jc w:val="center"/>
              <w:rPr>
                <w:rFonts w:cs="Arial"/>
                <w:color w:val="000000"/>
                <w:sz w:val="16"/>
                <w:szCs w:val="16"/>
              </w:rPr>
            </w:pPr>
          </w:p>
          <w:p w14:paraId="77311EB8" w14:textId="77777777" w:rsidR="00EE6E81" w:rsidRPr="000B2456" w:rsidRDefault="00EE6E81" w:rsidP="00EE6E81">
            <w:pPr>
              <w:spacing w:after="200" w:line="276" w:lineRule="auto"/>
              <w:jc w:val="center"/>
              <w:rPr>
                <w:rFonts w:cs="Arial"/>
                <w:color w:val="000000"/>
                <w:sz w:val="16"/>
                <w:szCs w:val="16"/>
              </w:rPr>
            </w:pPr>
            <w:r w:rsidRPr="000B2456">
              <w:rPr>
                <w:rFonts w:cs="Arial"/>
                <w:color w:val="000000"/>
                <w:sz w:val="16"/>
                <w:szCs w:val="16"/>
              </w:rPr>
              <w:t>…………*)</w:t>
            </w:r>
          </w:p>
          <w:p w14:paraId="1ED52F98" w14:textId="77777777" w:rsidR="00EE6E81" w:rsidRPr="000B2456" w:rsidRDefault="00EE6E81" w:rsidP="00EE6E81">
            <w:pPr>
              <w:spacing w:after="200" w:line="276" w:lineRule="auto"/>
              <w:jc w:val="center"/>
              <w:rPr>
                <w:rFonts w:cs="Arial"/>
                <w:color w:val="000000"/>
                <w:sz w:val="16"/>
                <w:szCs w:val="16"/>
              </w:rPr>
            </w:pPr>
          </w:p>
        </w:tc>
      </w:tr>
      <w:tr w:rsidR="003272F0" w:rsidRPr="000B2456" w14:paraId="12ADA727" w14:textId="77777777" w:rsidTr="004F3B39">
        <w:trPr>
          <w:trHeight w:val="1874"/>
        </w:trPr>
        <w:tc>
          <w:tcPr>
            <w:tcW w:w="611" w:type="dxa"/>
          </w:tcPr>
          <w:p w14:paraId="77B84CEE" w14:textId="0698B95F" w:rsidR="005806A4" w:rsidRPr="000B2456" w:rsidRDefault="005806A4" w:rsidP="00217904">
            <w:pPr>
              <w:spacing w:after="200" w:line="276" w:lineRule="auto"/>
              <w:rPr>
                <w:rFonts w:cs="Arial"/>
                <w:sz w:val="16"/>
                <w:szCs w:val="16"/>
              </w:rPr>
            </w:pPr>
            <w:r w:rsidRPr="000B2456">
              <w:rPr>
                <w:rFonts w:cs="Arial"/>
                <w:sz w:val="16"/>
                <w:szCs w:val="16"/>
              </w:rPr>
              <w:t>2</w:t>
            </w:r>
          </w:p>
        </w:tc>
        <w:tc>
          <w:tcPr>
            <w:tcW w:w="1516" w:type="dxa"/>
          </w:tcPr>
          <w:p w14:paraId="746C349B" w14:textId="1DC7B800" w:rsidR="003272F0" w:rsidRPr="000B2456" w:rsidRDefault="008462BE" w:rsidP="00EE6E81">
            <w:pPr>
              <w:spacing w:line="276" w:lineRule="auto"/>
              <w:rPr>
                <w:rFonts w:cs="Arial"/>
                <w:sz w:val="16"/>
                <w:szCs w:val="16"/>
              </w:rPr>
            </w:pPr>
            <w:r w:rsidRPr="000B2456">
              <w:rPr>
                <w:rFonts w:cs="Arial"/>
                <w:color w:val="000000"/>
                <w:sz w:val="16"/>
                <w:szCs w:val="16"/>
              </w:rPr>
              <w:t xml:space="preserve">Wiertła do metalu </w:t>
            </w:r>
            <w:proofErr w:type="spellStart"/>
            <w:r w:rsidRPr="000B2456">
              <w:rPr>
                <w:rFonts w:cs="Arial"/>
                <w:color w:val="000000"/>
                <w:sz w:val="16"/>
                <w:szCs w:val="16"/>
              </w:rPr>
              <w:t>Makita</w:t>
            </w:r>
            <w:proofErr w:type="spellEnd"/>
            <w:r w:rsidRPr="000B2456">
              <w:rPr>
                <w:rFonts w:cs="Arial"/>
                <w:color w:val="000000"/>
                <w:sz w:val="16"/>
                <w:szCs w:val="16"/>
              </w:rPr>
              <w:t xml:space="preserve">  P-60523  HSS-G </w:t>
            </w:r>
            <w:r w:rsidR="000B78CD" w:rsidRPr="000B2456">
              <w:rPr>
                <w:rFonts w:cs="Arial"/>
                <w:color w:val="000000"/>
                <w:sz w:val="16"/>
                <w:szCs w:val="16"/>
              </w:rPr>
              <w:t>lub równoważn</w:t>
            </w:r>
            <w:r w:rsidR="004F3B39" w:rsidRPr="000B2456">
              <w:rPr>
                <w:rFonts w:cs="Arial"/>
                <w:color w:val="000000"/>
                <w:sz w:val="16"/>
                <w:szCs w:val="16"/>
              </w:rPr>
              <w:t>y</w:t>
            </w:r>
          </w:p>
        </w:tc>
        <w:tc>
          <w:tcPr>
            <w:tcW w:w="2551" w:type="dxa"/>
            <w:vAlign w:val="center"/>
          </w:tcPr>
          <w:p w14:paraId="762B0422" w14:textId="7169ECE9" w:rsidR="003272F0" w:rsidRPr="000B2456" w:rsidRDefault="004F3B39" w:rsidP="004F3B39">
            <w:pPr>
              <w:rPr>
                <w:rFonts w:cs="Arial"/>
                <w:sz w:val="16"/>
                <w:szCs w:val="16"/>
              </w:rPr>
            </w:pPr>
            <w:r w:rsidRPr="000B2456">
              <w:rPr>
                <w:rFonts w:eastAsia="Times New Roman" w:cs="Arial"/>
                <w:sz w:val="16"/>
                <w:szCs w:val="16"/>
                <w:lang w:eastAsia="pl-PL"/>
              </w:rPr>
              <w:t>Wiertła HSS przeznaczone do wiercenia w stali stopowej, nierdzewnej, kwasoodpornej, staliwie oraz innych twardych metalach. Zestaw zawiera minimum 25 wierteł w metalowym pudełku, w rozmiarach: 1, 1.5, 2, 2.5, 3, 3.5, 4, 4.5, 5, 5.5, 6, 6.5, 7, 7.5, 8, 8.5, 9, 9.5, 10, 10.5, 11, 11.5, 12, 12.5, 13 mm.</w:t>
            </w:r>
          </w:p>
        </w:tc>
        <w:tc>
          <w:tcPr>
            <w:tcW w:w="709" w:type="dxa"/>
            <w:tcBorders>
              <w:bottom w:val="single" w:sz="4" w:space="0" w:color="auto"/>
            </w:tcBorders>
            <w:vAlign w:val="center"/>
          </w:tcPr>
          <w:p w14:paraId="6B4A86DB" w14:textId="584AA31D" w:rsidR="003272F0" w:rsidRPr="000B2456" w:rsidRDefault="00122FC4"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25247F2A" w14:textId="0BB22910" w:rsidR="003272F0"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6</w:t>
            </w:r>
          </w:p>
        </w:tc>
        <w:tc>
          <w:tcPr>
            <w:tcW w:w="1276" w:type="dxa"/>
            <w:vAlign w:val="center"/>
          </w:tcPr>
          <w:p w14:paraId="042F2EA0" w14:textId="5382AF54" w:rsidR="003272F0" w:rsidRPr="000B2456" w:rsidRDefault="003272F0"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11C64BA" w14:textId="34C016A2" w:rsidR="003272F0" w:rsidRPr="000B2456" w:rsidRDefault="003272F0"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5950FAAD" w14:textId="3D2475E7" w:rsidR="003272F0" w:rsidRPr="000B2456" w:rsidRDefault="003272F0" w:rsidP="00EE6E81">
            <w:pPr>
              <w:spacing w:after="200" w:line="276" w:lineRule="auto"/>
              <w:jc w:val="center"/>
              <w:rPr>
                <w:rFonts w:cs="Arial"/>
                <w:color w:val="000000"/>
                <w:sz w:val="16"/>
                <w:szCs w:val="16"/>
              </w:rPr>
            </w:pPr>
            <w:r w:rsidRPr="000B2456">
              <w:rPr>
                <w:rFonts w:cs="Arial"/>
                <w:color w:val="000000"/>
                <w:sz w:val="16"/>
                <w:szCs w:val="16"/>
              </w:rPr>
              <w:t>…………*)</w:t>
            </w:r>
          </w:p>
        </w:tc>
      </w:tr>
      <w:tr w:rsidR="003272F0" w:rsidRPr="000B2456" w14:paraId="7437BC93" w14:textId="77777777" w:rsidTr="003272F0">
        <w:trPr>
          <w:trHeight w:val="804"/>
        </w:trPr>
        <w:tc>
          <w:tcPr>
            <w:tcW w:w="611" w:type="dxa"/>
          </w:tcPr>
          <w:p w14:paraId="76E1DDD6" w14:textId="67222488" w:rsidR="00446A6C" w:rsidRPr="000B2456" w:rsidRDefault="005806A4" w:rsidP="00446A6C">
            <w:pPr>
              <w:spacing w:after="200" w:line="276" w:lineRule="auto"/>
              <w:rPr>
                <w:rFonts w:cs="Arial"/>
                <w:sz w:val="16"/>
                <w:szCs w:val="16"/>
              </w:rPr>
            </w:pPr>
            <w:r w:rsidRPr="000B2456">
              <w:rPr>
                <w:rFonts w:cs="Arial"/>
                <w:sz w:val="16"/>
                <w:szCs w:val="16"/>
              </w:rPr>
              <w:t>3</w:t>
            </w:r>
          </w:p>
        </w:tc>
        <w:tc>
          <w:tcPr>
            <w:tcW w:w="1516" w:type="dxa"/>
          </w:tcPr>
          <w:p w14:paraId="1E30C741" w14:textId="666C87E2" w:rsidR="008462BE" w:rsidRPr="000B2456" w:rsidRDefault="008462BE" w:rsidP="008462BE">
            <w:pPr>
              <w:rPr>
                <w:rFonts w:cs="Arial"/>
                <w:color w:val="000000"/>
                <w:sz w:val="16"/>
                <w:szCs w:val="16"/>
              </w:rPr>
            </w:pPr>
            <w:r w:rsidRPr="000B2456">
              <w:rPr>
                <w:rFonts w:cs="Arial"/>
                <w:color w:val="000000"/>
                <w:sz w:val="16"/>
                <w:szCs w:val="16"/>
              </w:rPr>
              <w:t xml:space="preserve">Siekiera uniwersalna Energo U1100 </w:t>
            </w:r>
            <w:proofErr w:type="spellStart"/>
            <w:r w:rsidRPr="000B2456">
              <w:rPr>
                <w:rFonts w:cs="Arial"/>
                <w:color w:val="000000"/>
                <w:sz w:val="16"/>
                <w:szCs w:val="16"/>
              </w:rPr>
              <w:t>Celfast</w:t>
            </w:r>
            <w:proofErr w:type="spellEnd"/>
            <w:r w:rsidRPr="000B2456">
              <w:rPr>
                <w:rFonts w:cs="Arial"/>
                <w:color w:val="000000"/>
                <w:sz w:val="16"/>
                <w:szCs w:val="16"/>
              </w:rPr>
              <w:t xml:space="preserve"> </w:t>
            </w:r>
            <w:r w:rsidR="00990094" w:rsidRPr="000B2456">
              <w:rPr>
                <w:rFonts w:cs="Arial"/>
                <w:color w:val="000000"/>
                <w:sz w:val="16"/>
                <w:szCs w:val="16"/>
              </w:rPr>
              <w:t>lub równoważn</w:t>
            </w:r>
            <w:r w:rsidR="003957DE" w:rsidRPr="000B2456">
              <w:rPr>
                <w:rFonts w:cs="Arial"/>
                <w:color w:val="000000"/>
                <w:sz w:val="16"/>
                <w:szCs w:val="16"/>
              </w:rPr>
              <w:t>y</w:t>
            </w:r>
          </w:p>
          <w:p w14:paraId="52085998" w14:textId="157E18E5" w:rsidR="003272F0" w:rsidRPr="000B2456" w:rsidRDefault="003272F0" w:rsidP="00EE6E81">
            <w:pPr>
              <w:spacing w:line="276" w:lineRule="auto"/>
              <w:rPr>
                <w:rFonts w:cs="Arial"/>
                <w:sz w:val="16"/>
                <w:szCs w:val="16"/>
              </w:rPr>
            </w:pPr>
          </w:p>
        </w:tc>
        <w:tc>
          <w:tcPr>
            <w:tcW w:w="2551" w:type="dxa"/>
            <w:vAlign w:val="center"/>
          </w:tcPr>
          <w:p w14:paraId="256209FE" w14:textId="583115FC" w:rsidR="00917F88" w:rsidRPr="000B2456" w:rsidRDefault="004713E5" w:rsidP="00990094">
            <w:pPr>
              <w:rPr>
                <w:rFonts w:cs="Arial"/>
                <w:color w:val="000000"/>
                <w:sz w:val="16"/>
                <w:szCs w:val="16"/>
              </w:rPr>
            </w:pPr>
            <w:r w:rsidRPr="000B2456">
              <w:rPr>
                <w:rFonts w:cs="Arial"/>
                <w:color w:val="000000"/>
                <w:sz w:val="16"/>
                <w:szCs w:val="16"/>
              </w:rPr>
              <w:t>Siekiera uniwersalna, o</w:t>
            </w:r>
            <w:r w:rsidR="003957DE" w:rsidRPr="000B2456">
              <w:rPr>
                <w:rFonts w:cs="Arial"/>
                <w:color w:val="000000"/>
                <w:sz w:val="16"/>
                <w:szCs w:val="16"/>
              </w:rPr>
              <w:t xml:space="preserve">strze ze stali hartowanej, wyprofilowany trzonek z kompozytu, antypoślizgowa powierzchnia trzonka, osłona </w:t>
            </w:r>
            <w:r w:rsidRPr="000B2456">
              <w:rPr>
                <w:rFonts w:cs="Arial"/>
                <w:color w:val="000000"/>
                <w:sz w:val="16"/>
                <w:szCs w:val="16"/>
              </w:rPr>
              <w:t>ostrza</w:t>
            </w:r>
            <w:r w:rsidR="003957DE" w:rsidRPr="000B2456">
              <w:rPr>
                <w:rFonts w:cs="Arial"/>
                <w:color w:val="000000"/>
                <w:sz w:val="16"/>
                <w:szCs w:val="16"/>
              </w:rPr>
              <w:t>, długość minimum 450 mm, waga max 1,1 kg.</w:t>
            </w:r>
          </w:p>
        </w:tc>
        <w:tc>
          <w:tcPr>
            <w:tcW w:w="709" w:type="dxa"/>
            <w:tcBorders>
              <w:bottom w:val="single" w:sz="4" w:space="0" w:color="auto"/>
            </w:tcBorders>
            <w:vAlign w:val="center"/>
          </w:tcPr>
          <w:p w14:paraId="3D260CB9" w14:textId="595D67BC" w:rsidR="003272F0"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7C2D891" w14:textId="1FF8889C" w:rsidR="003272F0"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3</w:t>
            </w:r>
          </w:p>
        </w:tc>
        <w:tc>
          <w:tcPr>
            <w:tcW w:w="1276" w:type="dxa"/>
            <w:vAlign w:val="center"/>
          </w:tcPr>
          <w:p w14:paraId="08FB17D5" w14:textId="0BFC4672" w:rsidR="003272F0" w:rsidRPr="000B2456" w:rsidRDefault="003272F0"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3CE0240" w14:textId="21B0EDA1" w:rsidR="003272F0" w:rsidRPr="000B2456" w:rsidRDefault="003272F0"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13909BF" w14:textId="6AF95218" w:rsidR="003272F0" w:rsidRPr="000B2456" w:rsidRDefault="003272F0" w:rsidP="00EE6E81">
            <w:pPr>
              <w:spacing w:after="200" w:line="276" w:lineRule="auto"/>
              <w:jc w:val="center"/>
              <w:rPr>
                <w:rFonts w:cs="Arial"/>
                <w:color w:val="000000"/>
                <w:sz w:val="16"/>
                <w:szCs w:val="16"/>
              </w:rPr>
            </w:pPr>
            <w:r w:rsidRPr="000B2456">
              <w:rPr>
                <w:rFonts w:cs="Arial"/>
                <w:color w:val="000000"/>
                <w:sz w:val="16"/>
                <w:szCs w:val="16"/>
              </w:rPr>
              <w:t>…………*)</w:t>
            </w:r>
          </w:p>
        </w:tc>
      </w:tr>
      <w:tr w:rsidR="00D91350" w:rsidRPr="000B2456" w14:paraId="69D77AAE" w14:textId="77777777" w:rsidTr="003272F0">
        <w:trPr>
          <w:trHeight w:val="804"/>
        </w:trPr>
        <w:tc>
          <w:tcPr>
            <w:tcW w:w="611" w:type="dxa"/>
          </w:tcPr>
          <w:p w14:paraId="7CE570CE" w14:textId="7324E095" w:rsidR="005806A4" w:rsidRPr="000B2456" w:rsidRDefault="005806A4" w:rsidP="00446A6C">
            <w:pPr>
              <w:spacing w:after="200" w:line="276" w:lineRule="auto"/>
              <w:rPr>
                <w:rFonts w:cs="Arial"/>
                <w:sz w:val="16"/>
                <w:szCs w:val="16"/>
              </w:rPr>
            </w:pPr>
            <w:r w:rsidRPr="000B2456">
              <w:rPr>
                <w:rFonts w:cs="Arial"/>
                <w:sz w:val="16"/>
                <w:szCs w:val="16"/>
              </w:rPr>
              <w:t>4</w:t>
            </w:r>
          </w:p>
        </w:tc>
        <w:tc>
          <w:tcPr>
            <w:tcW w:w="1516" w:type="dxa"/>
          </w:tcPr>
          <w:p w14:paraId="323912E2" w14:textId="0D97174A" w:rsidR="00D91350" w:rsidRPr="000B2456" w:rsidRDefault="008462BE" w:rsidP="004713E5">
            <w:pPr>
              <w:rPr>
                <w:rFonts w:cs="Arial"/>
                <w:sz w:val="16"/>
                <w:szCs w:val="16"/>
              </w:rPr>
            </w:pPr>
            <w:r w:rsidRPr="000B2456">
              <w:rPr>
                <w:rFonts w:cs="Arial"/>
                <w:color w:val="000000" w:themeColor="text1"/>
                <w:sz w:val="16"/>
                <w:szCs w:val="16"/>
              </w:rPr>
              <w:t xml:space="preserve">Przedłużacz bębnowy </w:t>
            </w:r>
            <w:proofErr w:type="spellStart"/>
            <w:r w:rsidRPr="000B2456">
              <w:rPr>
                <w:rFonts w:cs="Arial"/>
                <w:color w:val="000000" w:themeColor="text1"/>
                <w:sz w:val="16"/>
                <w:szCs w:val="16"/>
              </w:rPr>
              <w:t>Extrem</w:t>
            </w:r>
            <w:proofErr w:type="spellEnd"/>
            <w:r w:rsidRPr="000B2456">
              <w:rPr>
                <w:rFonts w:cs="Arial"/>
                <w:color w:val="000000" w:themeColor="text1"/>
                <w:sz w:val="16"/>
                <w:szCs w:val="16"/>
              </w:rPr>
              <w:t xml:space="preserve"> </w:t>
            </w:r>
            <w:proofErr w:type="spellStart"/>
            <w:r w:rsidRPr="000B2456">
              <w:rPr>
                <w:rFonts w:cs="Arial"/>
                <w:color w:val="000000" w:themeColor="text1"/>
                <w:sz w:val="16"/>
                <w:szCs w:val="16"/>
              </w:rPr>
              <w:t>Kel</w:t>
            </w:r>
            <w:proofErr w:type="spellEnd"/>
            <w:r w:rsidRPr="000B2456">
              <w:rPr>
                <w:rFonts w:cs="Arial"/>
                <w:color w:val="000000" w:themeColor="text1"/>
                <w:sz w:val="16"/>
                <w:szCs w:val="16"/>
              </w:rPr>
              <w:t xml:space="preserve"> W-100025 </w:t>
            </w:r>
            <w:r w:rsidR="004713E5" w:rsidRPr="000B2456">
              <w:rPr>
                <w:rFonts w:cs="Arial"/>
                <w:color w:val="000000" w:themeColor="text1"/>
                <w:sz w:val="16"/>
                <w:szCs w:val="16"/>
              </w:rPr>
              <w:t>lub równoważny</w:t>
            </w:r>
          </w:p>
        </w:tc>
        <w:tc>
          <w:tcPr>
            <w:tcW w:w="2551" w:type="dxa"/>
            <w:vAlign w:val="center"/>
          </w:tcPr>
          <w:p w14:paraId="0129A198" w14:textId="2318145D" w:rsidR="00D91350" w:rsidRPr="000B2456" w:rsidRDefault="004713E5" w:rsidP="00A67019">
            <w:pPr>
              <w:rPr>
                <w:rFonts w:cs="Arial"/>
                <w:color w:val="000000"/>
                <w:sz w:val="16"/>
                <w:szCs w:val="16"/>
              </w:rPr>
            </w:pPr>
            <w:r w:rsidRPr="000B2456">
              <w:rPr>
                <w:rFonts w:cs="Arial"/>
                <w:color w:val="000000"/>
                <w:sz w:val="16"/>
                <w:szCs w:val="16"/>
              </w:rPr>
              <w:t xml:space="preserve">Przedłużacz bębnowy do stałego stosowania na zewnątrz min IP44, długość przewodu minimum 20 m, wyłącznik ochronny RCD 30 </w:t>
            </w:r>
            <w:proofErr w:type="spellStart"/>
            <w:r w:rsidRPr="000B2456">
              <w:rPr>
                <w:rFonts w:cs="Arial"/>
                <w:color w:val="000000"/>
                <w:sz w:val="16"/>
                <w:szCs w:val="16"/>
              </w:rPr>
              <w:t>mA</w:t>
            </w:r>
            <w:proofErr w:type="spellEnd"/>
            <w:r w:rsidRPr="000B2456">
              <w:rPr>
                <w:rFonts w:cs="Arial"/>
                <w:color w:val="000000"/>
                <w:sz w:val="16"/>
                <w:szCs w:val="16"/>
              </w:rPr>
              <w:t>, przewód 3*2,5mm2. Konstrukcja: metalowy stojak z bębnem z tworzywa sztucznego, 4 gniazda</w:t>
            </w:r>
          </w:p>
        </w:tc>
        <w:tc>
          <w:tcPr>
            <w:tcW w:w="709" w:type="dxa"/>
            <w:tcBorders>
              <w:bottom w:val="single" w:sz="4" w:space="0" w:color="auto"/>
            </w:tcBorders>
            <w:vAlign w:val="center"/>
          </w:tcPr>
          <w:p w14:paraId="3528ED6E" w14:textId="01FB488E" w:rsidR="00D91350"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E296B0D" w14:textId="2186EDED" w:rsidR="00D91350"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15FCD21D" w14:textId="0C5DACCD"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1F15727C" w14:textId="0EDB428A"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14D5D19F" w14:textId="788DF177"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r>
      <w:tr w:rsidR="00D91350" w:rsidRPr="000B2456" w14:paraId="71EAB8FB" w14:textId="77777777" w:rsidTr="003272F0">
        <w:trPr>
          <w:trHeight w:val="804"/>
        </w:trPr>
        <w:tc>
          <w:tcPr>
            <w:tcW w:w="611" w:type="dxa"/>
          </w:tcPr>
          <w:p w14:paraId="6A88E14F" w14:textId="77777777" w:rsidR="005806A4" w:rsidRPr="000B2456" w:rsidRDefault="005806A4" w:rsidP="005E281B">
            <w:pPr>
              <w:spacing w:after="200" w:line="276" w:lineRule="auto"/>
              <w:rPr>
                <w:rFonts w:cs="Arial"/>
                <w:sz w:val="16"/>
                <w:szCs w:val="16"/>
              </w:rPr>
            </w:pPr>
            <w:r w:rsidRPr="000B2456">
              <w:rPr>
                <w:rFonts w:cs="Arial"/>
                <w:sz w:val="16"/>
                <w:szCs w:val="16"/>
              </w:rPr>
              <w:t xml:space="preserve">   </w:t>
            </w:r>
          </w:p>
          <w:p w14:paraId="4FF0A41A" w14:textId="733FB070" w:rsidR="00D91350" w:rsidRPr="000B2456" w:rsidRDefault="00446A6C" w:rsidP="005E281B">
            <w:pPr>
              <w:spacing w:after="200" w:line="276" w:lineRule="auto"/>
              <w:rPr>
                <w:rFonts w:cs="Arial"/>
                <w:sz w:val="16"/>
                <w:szCs w:val="16"/>
              </w:rPr>
            </w:pPr>
            <w:r w:rsidRPr="000B2456">
              <w:rPr>
                <w:rFonts w:cs="Arial"/>
                <w:sz w:val="16"/>
                <w:szCs w:val="16"/>
              </w:rPr>
              <w:t xml:space="preserve">   </w:t>
            </w:r>
            <w:r w:rsidR="005806A4" w:rsidRPr="000B2456">
              <w:rPr>
                <w:rFonts w:cs="Arial"/>
                <w:sz w:val="16"/>
                <w:szCs w:val="16"/>
              </w:rPr>
              <w:t>5</w:t>
            </w:r>
            <w:r w:rsidRPr="000B2456">
              <w:rPr>
                <w:rFonts w:cs="Arial"/>
                <w:sz w:val="16"/>
                <w:szCs w:val="16"/>
              </w:rPr>
              <w:t xml:space="preserve"> </w:t>
            </w:r>
          </w:p>
        </w:tc>
        <w:tc>
          <w:tcPr>
            <w:tcW w:w="1516" w:type="dxa"/>
          </w:tcPr>
          <w:p w14:paraId="41C0DF92" w14:textId="4E363C29" w:rsidR="004713E5" w:rsidRPr="000B2456" w:rsidRDefault="004713E5" w:rsidP="004713E5">
            <w:pPr>
              <w:rPr>
                <w:rFonts w:cs="Arial"/>
                <w:color w:val="000000"/>
                <w:sz w:val="16"/>
                <w:szCs w:val="16"/>
              </w:rPr>
            </w:pPr>
            <w:r w:rsidRPr="000B2456">
              <w:rPr>
                <w:rFonts w:cs="Arial"/>
                <w:color w:val="000000"/>
                <w:sz w:val="16"/>
                <w:szCs w:val="16"/>
              </w:rPr>
              <w:t>Zestaw kluczy nasadowych YATO 12681 lub równoważny</w:t>
            </w:r>
          </w:p>
          <w:p w14:paraId="5DD45AB3" w14:textId="25B8E89F" w:rsidR="00D91350" w:rsidRPr="000B2456" w:rsidRDefault="00D91350" w:rsidP="00EE6E81">
            <w:pPr>
              <w:spacing w:line="276" w:lineRule="auto"/>
              <w:rPr>
                <w:rFonts w:cs="Arial"/>
                <w:sz w:val="16"/>
                <w:szCs w:val="16"/>
              </w:rPr>
            </w:pPr>
          </w:p>
        </w:tc>
        <w:tc>
          <w:tcPr>
            <w:tcW w:w="2551" w:type="dxa"/>
            <w:vAlign w:val="center"/>
          </w:tcPr>
          <w:p w14:paraId="0EBCBF14" w14:textId="77777777" w:rsidR="004713E5" w:rsidRPr="000B2456" w:rsidRDefault="004713E5" w:rsidP="004713E5">
            <w:pPr>
              <w:rPr>
                <w:rFonts w:cs="Arial"/>
                <w:color w:val="000000"/>
                <w:sz w:val="16"/>
                <w:szCs w:val="16"/>
              </w:rPr>
            </w:pPr>
            <w:r w:rsidRPr="000B2456">
              <w:rPr>
                <w:rFonts w:cs="Arial"/>
                <w:color w:val="000000"/>
                <w:sz w:val="16"/>
                <w:szCs w:val="16"/>
              </w:rPr>
              <w:t>Zestaw kluczy:</w:t>
            </w:r>
          </w:p>
          <w:p w14:paraId="6E049577" w14:textId="5914D1AD" w:rsidR="004713E5" w:rsidRPr="000B2456" w:rsidRDefault="004713E5" w:rsidP="004713E5">
            <w:pPr>
              <w:rPr>
                <w:rFonts w:cs="Arial"/>
                <w:color w:val="000000"/>
                <w:sz w:val="16"/>
                <w:szCs w:val="16"/>
              </w:rPr>
            </w:pPr>
            <w:r w:rsidRPr="000B2456">
              <w:rPr>
                <w:rFonts w:cs="Arial"/>
                <w:color w:val="000000"/>
                <w:sz w:val="16"/>
                <w:szCs w:val="16"/>
              </w:rPr>
              <w:t xml:space="preserve">  Nasadki 1/2": 10, 11, 12, 13, 14, 15, 16, 17, 18, 19, 20, 21, 22, 23, 24 mm (L=38 mm); 27, 30, 32 mm (L=42 mm), </w:t>
            </w:r>
          </w:p>
          <w:p w14:paraId="40E6F04A" w14:textId="77777777" w:rsidR="004713E5" w:rsidRPr="000B2456" w:rsidRDefault="004713E5" w:rsidP="004713E5">
            <w:pPr>
              <w:rPr>
                <w:rFonts w:cs="Arial"/>
                <w:color w:val="000000"/>
                <w:sz w:val="16"/>
                <w:szCs w:val="16"/>
              </w:rPr>
            </w:pPr>
            <w:r w:rsidRPr="000B2456">
              <w:rPr>
                <w:rFonts w:cs="Arial"/>
                <w:color w:val="000000"/>
                <w:sz w:val="16"/>
                <w:szCs w:val="16"/>
              </w:rPr>
              <w:t xml:space="preserve">  Nasadki 1/2" długie: 14, 15, 17, 19 mm (L=76 mm), </w:t>
            </w:r>
          </w:p>
          <w:p w14:paraId="769D1CAC" w14:textId="77777777" w:rsidR="004713E5" w:rsidRPr="000B2456" w:rsidRDefault="004713E5" w:rsidP="004713E5">
            <w:pPr>
              <w:rPr>
                <w:rFonts w:cs="Arial"/>
                <w:color w:val="000000"/>
                <w:sz w:val="16"/>
                <w:szCs w:val="16"/>
              </w:rPr>
            </w:pPr>
            <w:r w:rsidRPr="000B2456">
              <w:rPr>
                <w:rFonts w:cs="Arial"/>
                <w:color w:val="000000"/>
                <w:sz w:val="16"/>
                <w:szCs w:val="16"/>
              </w:rPr>
              <w:t xml:space="preserve">  Nasadki 1/4": 4, 4.5, 5, 5.5, 6, 7, 8, 9, 10, 11, 12, 13, 14 mm (L=25 mm), </w:t>
            </w:r>
          </w:p>
          <w:p w14:paraId="0461F1DE" w14:textId="77777777" w:rsidR="004713E5" w:rsidRPr="000B2456" w:rsidRDefault="004713E5" w:rsidP="004713E5">
            <w:pPr>
              <w:rPr>
                <w:rFonts w:cs="Arial"/>
                <w:color w:val="000000"/>
                <w:sz w:val="16"/>
                <w:szCs w:val="16"/>
              </w:rPr>
            </w:pPr>
            <w:r w:rsidRPr="000B2456">
              <w:rPr>
                <w:rFonts w:cs="Arial"/>
                <w:color w:val="000000"/>
                <w:sz w:val="16"/>
                <w:szCs w:val="16"/>
              </w:rPr>
              <w:t xml:space="preserve">  Nasadki 1/4" długie: 6, 7, 8, 9, 10, 11, 12, 13 mm (L=50 mm), </w:t>
            </w:r>
          </w:p>
          <w:p w14:paraId="3C887D08" w14:textId="77777777" w:rsidR="004713E5" w:rsidRPr="000B2456" w:rsidRDefault="004713E5" w:rsidP="004713E5">
            <w:pPr>
              <w:rPr>
                <w:rFonts w:cs="Arial"/>
                <w:color w:val="000000"/>
                <w:sz w:val="16"/>
                <w:szCs w:val="16"/>
              </w:rPr>
            </w:pPr>
            <w:r w:rsidRPr="000B2456">
              <w:rPr>
                <w:rFonts w:cs="Arial"/>
                <w:color w:val="000000"/>
                <w:sz w:val="16"/>
                <w:szCs w:val="16"/>
              </w:rPr>
              <w:lastRenderedPageBreak/>
              <w:t xml:space="preserve">  Grzechotka 1/2": 72T, 255 mm, </w:t>
            </w:r>
          </w:p>
          <w:p w14:paraId="5B317C43" w14:textId="77777777" w:rsidR="004713E5" w:rsidRPr="000B2456" w:rsidRDefault="004713E5" w:rsidP="004713E5">
            <w:pPr>
              <w:rPr>
                <w:rFonts w:cs="Arial"/>
                <w:color w:val="000000"/>
                <w:sz w:val="16"/>
                <w:szCs w:val="16"/>
              </w:rPr>
            </w:pPr>
            <w:r w:rsidRPr="000B2456">
              <w:rPr>
                <w:rFonts w:cs="Arial"/>
                <w:color w:val="000000"/>
                <w:sz w:val="16"/>
                <w:szCs w:val="16"/>
              </w:rPr>
              <w:t xml:space="preserve">  Grzechotka 1/4": 72T, 155 mm, </w:t>
            </w:r>
          </w:p>
          <w:p w14:paraId="147906CF" w14:textId="77777777" w:rsidR="004713E5" w:rsidRPr="000B2456" w:rsidRDefault="004713E5" w:rsidP="004713E5">
            <w:pPr>
              <w:rPr>
                <w:rFonts w:cs="Arial"/>
                <w:color w:val="000000"/>
                <w:sz w:val="16"/>
                <w:szCs w:val="16"/>
              </w:rPr>
            </w:pPr>
            <w:r w:rsidRPr="000B2456">
              <w:rPr>
                <w:rFonts w:cs="Arial"/>
                <w:color w:val="000000"/>
                <w:sz w:val="16"/>
                <w:szCs w:val="16"/>
              </w:rPr>
              <w:t xml:space="preserve">  Pokrętło przesuwne 1/4": 152,4 mm, </w:t>
            </w:r>
          </w:p>
          <w:p w14:paraId="0206FF55" w14:textId="77777777" w:rsidR="004713E5" w:rsidRPr="000B2456" w:rsidRDefault="004713E5" w:rsidP="004713E5">
            <w:pPr>
              <w:rPr>
                <w:rFonts w:cs="Arial"/>
                <w:color w:val="000000"/>
                <w:sz w:val="16"/>
                <w:szCs w:val="16"/>
              </w:rPr>
            </w:pPr>
            <w:r w:rsidRPr="000B2456">
              <w:rPr>
                <w:rFonts w:cs="Arial"/>
                <w:color w:val="000000"/>
                <w:sz w:val="16"/>
                <w:szCs w:val="16"/>
              </w:rPr>
              <w:t xml:space="preserve">  Pokrętło wkrętakowe 1/4": 150 mm, </w:t>
            </w:r>
          </w:p>
          <w:p w14:paraId="617E01F8" w14:textId="77777777" w:rsidR="004713E5" w:rsidRPr="000B2456" w:rsidRDefault="004713E5" w:rsidP="004713E5">
            <w:pPr>
              <w:rPr>
                <w:rFonts w:cs="Arial"/>
                <w:color w:val="000000"/>
                <w:sz w:val="16"/>
                <w:szCs w:val="16"/>
              </w:rPr>
            </w:pPr>
            <w:r w:rsidRPr="000B2456">
              <w:rPr>
                <w:rFonts w:cs="Arial"/>
                <w:color w:val="000000"/>
                <w:sz w:val="16"/>
                <w:szCs w:val="16"/>
              </w:rPr>
              <w:t xml:space="preserve">  Przedłużki 1/2": 125 mm, 250 mm, </w:t>
            </w:r>
          </w:p>
          <w:p w14:paraId="3A1E79BD" w14:textId="77777777" w:rsidR="004713E5" w:rsidRPr="000B2456" w:rsidRDefault="004713E5" w:rsidP="004713E5">
            <w:pPr>
              <w:rPr>
                <w:rFonts w:cs="Arial"/>
                <w:color w:val="000000"/>
                <w:sz w:val="16"/>
                <w:szCs w:val="16"/>
              </w:rPr>
            </w:pPr>
            <w:r w:rsidRPr="000B2456">
              <w:rPr>
                <w:rFonts w:cs="Arial"/>
                <w:color w:val="000000"/>
                <w:sz w:val="16"/>
                <w:szCs w:val="16"/>
              </w:rPr>
              <w:t xml:space="preserve">  Przedłużki 1/4": 50 mm, 100 mm, </w:t>
            </w:r>
          </w:p>
          <w:p w14:paraId="3E310EB1" w14:textId="77777777" w:rsidR="004713E5" w:rsidRPr="000B2456" w:rsidRDefault="004713E5" w:rsidP="004713E5">
            <w:pPr>
              <w:rPr>
                <w:rFonts w:cs="Arial"/>
                <w:color w:val="000000"/>
                <w:sz w:val="16"/>
                <w:szCs w:val="16"/>
              </w:rPr>
            </w:pPr>
            <w:r w:rsidRPr="000B2456">
              <w:rPr>
                <w:rFonts w:cs="Arial"/>
                <w:color w:val="000000"/>
                <w:sz w:val="16"/>
                <w:szCs w:val="16"/>
              </w:rPr>
              <w:t xml:space="preserve">  Przedłużka elastyczna 1/4": 150 mm, </w:t>
            </w:r>
          </w:p>
          <w:p w14:paraId="7B0D7DA1" w14:textId="77777777" w:rsidR="004713E5" w:rsidRPr="000B2456" w:rsidRDefault="004713E5" w:rsidP="004713E5">
            <w:pPr>
              <w:rPr>
                <w:rFonts w:cs="Arial"/>
                <w:color w:val="000000"/>
                <w:sz w:val="16"/>
                <w:szCs w:val="16"/>
              </w:rPr>
            </w:pPr>
            <w:r w:rsidRPr="000B2456">
              <w:rPr>
                <w:rFonts w:cs="Arial"/>
                <w:color w:val="000000"/>
                <w:sz w:val="16"/>
                <w:szCs w:val="16"/>
              </w:rPr>
              <w:t xml:space="preserve">  Nasadki do świec 1/2": 16, 21 mm, </w:t>
            </w:r>
          </w:p>
          <w:p w14:paraId="4F9987D1" w14:textId="77777777" w:rsidR="004713E5" w:rsidRPr="000B2456" w:rsidRDefault="004713E5" w:rsidP="004713E5">
            <w:pPr>
              <w:rPr>
                <w:rFonts w:cs="Arial"/>
                <w:color w:val="000000"/>
                <w:sz w:val="16"/>
                <w:szCs w:val="16"/>
              </w:rPr>
            </w:pPr>
            <w:r w:rsidRPr="000B2456">
              <w:rPr>
                <w:rFonts w:cs="Arial"/>
                <w:color w:val="000000"/>
                <w:sz w:val="16"/>
                <w:szCs w:val="16"/>
              </w:rPr>
              <w:t xml:space="preserve">  Przegub Cardana: 1/2", 1/4", </w:t>
            </w:r>
          </w:p>
          <w:p w14:paraId="4FFC405B" w14:textId="77777777" w:rsidR="004713E5" w:rsidRPr="000B2456" w:rsidRDefault="004713E5" w:rsidP="004713E5">
            <w:pPr>
              <w:rPr>
                <w:rFonts w:cs="Arial"/>
                <w:color w:val="000000"/>
                <w:sz w:val="16"/>
                <w:szCs w:val="16"/>
              </w:rPr>
            </w:pPr>
            <w:r w:rsidRPr="000B2456">
              <w:rPr>
                <w:rFonts w:cs="Arial"/>
                <w:color w:val="000000"/>
                <w:sz w:val="16"/>
                <w:szCs w:val="16"/>
              </w:rPr>
              <w:t xml:space="preserve">  Redukcja: F3/8" x M1/2", </w:t>
            </w:r>
          </w:p>
          <w:p w14:paraId="1B3DBE53" w14:textId="77777777" w:rsidR="004713E5" w:rsidRPr="000B2456" w:rsidRDefault="004713E5" w:rsidP="004713E5">
            <w:pPr>
              <w:rPr>
                <w:rFonts w:cs="Arial"/>
                <w:color w:val="000000"/>
                <w:sz w:val="16"/>
                <w:szCs w:val="16"/>
              </w:rPr>
            </w:pPr>
            <w:r w:rsidRPr="000B2456">
              <w:rPr>
                <w:rFonts w:cs="Arial"/>
                <w:color w:val="000000"/>
                <w:sz w:val="16"/>
                <w:szCs w:val="16"/>
              </w:rPr>
              <w:t xml:space="preserve">  Adapter do bitów 1/4", </w:t>
            </w:r>
          </w:p>
          <w:p w14:paraId="2ABB32C5" w14:textId="77777777" w:rsidR="004713E5" w:rsidRPr="000B2456" w:rsidRDefault="004713E5" w:rsidP="004713E5">
            <w:pPr>
              <w:rPr>
                <w:rFonts w:cs="Arial"/>
                <w:color w:val="000000"/>
                <w:sz w:val="16"/>
                <w:szCs w:val="16"/>
              </w:rPr>
            </w:pPr>
            <w:r w:rsidRPr="000B2456">
              <w:rPr>
                <w:rFonts w:cs="Arial"/>
                <w:color w:val="000000"/>
                <w:sz w:val="16"/>
                <w:szCs w:val="16"/>
              </w:rPr>
              <w:t xml:space="preserve">  Adapter do bitów 5/16" z nasadką 1/2", </w:t>
            </w:r>
          </w:p>
          <w:p w14:paraId="6A978761" w14:textId="77777777" w:rsidR="004713E5" w:rsidRPr="000B2456" w:rsidRDefault="004713E5" w:rsidP="004713E5">
            <w:pPr>
              <w:rPr>
                <w:rFonts w:cs="Arial"/>
                <w:color w:val="000000"/>
                <w:sz w:val="16"/>
                <w:szCs w:val="16"/>
              </w:rPr>
            </w:pPr>
            <w:r w:rsidRPr="000B2456">
              <w:rPr>
                <w:rFonts w:cs="Arial"/>
                <w:color w:val="000000"/>
                <w:sz w:val="16"/>
                <w:szCs w:val="16"/>
              </w:rPr>
              <w:t xml:space="preserve">  Końcówki wkrętakowe na nasadce 1/4": </w:t>
            </w:r>
            <w:proofErr w:type="spellStart"/>
            <w:r w:rsidRPr="000B2456">
              <w:rPr>
                <w:rFonts w:cs="Arial"/>
                <w:color w:val="000000"/>
                <w:sz w:val="16"/>
                <w:szCs w:val="16"/>
              </w:rPr>
              <w:t>Torx</w:t>
            </w:r>
            <w:proofErr w:type="spellEnd"/>
            <w:r w:rsidRPr="000B2456">
              <w:rPr>
                <w:rFonts w:cs="Arial"/>
                <w:color w:val="000000"/>
                <w:sz w:val="16"/>
                <w:szCs w:val="16"/>
              </w:rPr>
              <w:t xml:space="preserve"> (T8, T10, T15, T20, T25, T30), Philips (Ph1, Ph2), </w:t>
            </w:r>
            <w:proofErr w:type="spellStart"/>
            <w:r w:rsidRPr="000B2456">
              <w:rPr>
                <w:rFonts w:cs="Arial"/>
                <w:color w:val="000000"/>
                <w:sz w:val="16"/>
                <w:szCs w:val="16"/>
              </w:rPr>
              <w:t>Pozidriv</w:t>
            </w:r>
            <w:proofErr w:type="spellEnd"/>
            <w:r w:rsidRPr="000B2456">
              <w:rPr>
                <w:rFonts w:cs="Arial"/>
                <w:color w:val="000000"/>
                <w:sz w:val="16"/>
                <w:szCs w:val="16"/>
              </w:rPr>
              <w:t xml:space="preserve"> (Pz1, Pz2), płaskie (4, 5.5, 7 mm), sześciokątne (3, 4, 5, 6 mm), </w:t>
            </w:r>
          </w:p>
          <w:p w14:paraId="52318FF2" w14:textId="77777777" w:rsidR="004713E5" w:rsidRPr="000B2456" w:rsidRDefault="004713E5" w:rsidP="004713E5">
            <w:pPr>
              <w:rPr>
                <w:rFonts w:cs="Arial"/>
                <w:color w:val="000000"/>
                <w:sz w:val="16"/>
                <w:szCs w:val="16"/>
              </w:rPr>
            </w:pPr>
            <w:r w:rsidRPr="000B2456">
              <w:rPr>
                <w:rFonts w:cs="Arial"/>
                <w:color w:val="000000"/>
                <w:sz w:val="16"/>
                <w:szCs w:val="16"/>
              </w:rPr>
              <w:t xml:space="preserve">  Klucze </w:t>
            </w:r>
            <w:proofErr w:type="spellStart"/>
            <w:r w:rsidRPr="000B2456">
              <w:rPr>
                <w:rFonts w:cs="Arial"/>
                <w:color w:val="000000"/>
                <w:sz w:val="16"/>
                <w:szCs w:val="16"/>
              </w:rPr>
              <w:t>imbusowe</w:t>
            </w:r>
            <w:proofErr w:type="spellEnd"/>
            <w:r w:rsidRPr="000B2456">
              <w:rPr>
                <w:rFonts w:cs="Arial"/>
                <w:color w:val="000000"/>
                <w:sz w:val="16"/>
                <w:szCs w:val="16"/>
              </w:rPr>
              <w:t xml:space="preserve">: 1.5, 2, 2.5 mm, </w:t>
            </w:r>
          </w:p>
          <w:p w14:paraId="6EDA0F7C" w14:textId="77777777" w:rsidR="003612CD" w:rsidRPr="000B2456" w:rsidRDefault="004713E5" w:rsidP="004713E5">
            <w:pPr>
              <w:rPr>
                <w:rFonts w:cs="Arial"/>
                <w:color w:val="000000"/>
                <w:sz w:val="16"/>
                <w:szCs w:val="16"/>
              </w:rPr>
            </w:pPr>
            <w:r w:rsidRPr="000B2456">
              <w:rPr>
                <w:rFonts w:cs="Arial"/>
                <w:color w:val="000000"/>
                <w:sz w:val="16"/>
                <w:szCs w:val="16"/>
              </w:rPr>
              <w:t xml:space="preserve">  Bity 5/16": </w:t>
            </w:r>
            <w:proofErr w:type="spellStart"/>
            <w:r w:rsidRPr="000B2456">
              <w:rPr>
                <w:rFonts w:cs="Arial"/>
                <w:color w:val="000000"/>
                <w:sz w:val="16"/>
                <w:szCs w:val="16"/>
              </w:rPr>
              <w:t>Torx</w:t>
            </w:r>
            <w:proofErr w:type="spellEnd"/>
            <w:r w:rsidRPr="000B2456">
              <w:rPr>
                <w:rFonts w:cs="Arial"/>
                <w:color w:val="000000"/>
                <w:sz w:val="16"/>
                <w:szCs w:val="16"/>
              </w:rPr>
              <w:t xml:space="preserve"> (T40, T45, T50, T55), Philips (Ph3, Ph4), </w:t>
            </w:r>
            <w:proofErr w:type="spellStart"/>
            <w:r w:rsidRPr="000B2456">
              <w:rPr>
                <w:rFonts w:cs="Arial"/>
                <w:color w:val="000000"/>
                <w:sz w:val="16"/>
                <w:szCs w:val="16"/>
              </w:rPr>
              <w:t>Pozidriv</w:t>
            </w:r>
            <w:proofErr w:type="spellEnd"/>
            <w:r w:rsidRPr="000B2456">
              <w:rPr>
                <w:rFonts w:cs="Arial"/>
                <w:color w:val="000000"/>
                <w:sz w:val="16"/>
                <w:szCs w:val="16"/>
              </w:rPr>
              <w:t xml:space="preserve"> (Pz3, Pz4), płaskie (8, 10, 12 mm), sześciokątne (8, 10, 12, 14 mm).</w:t>
            </w:r>
          </w:p>
          <w:p w14:paraId="36A87C64" w14:textId="24B8B06B" w:rsidR="00084582" w:rsidRPr="000B2456" w:rsidRDefault="00084582" w:rsidP="004713E5">
            <w:pPr>
              <w:rPr>
                <w:rFonts w:cs="Arial"/>
                <w:color w:val="000000"/>
                <w:sz w:val="16"/>
                <w:szCs w:val="16"/>
              </w:rPr>
            </w:pPr>
            <w:r w:rsidRPr="000B2456">
              <w:rPr>
                <w:rFonts w:cs="Arial"/>
                <w:color w:val="000000"/>
                <w:sz w:val="16"/>
                <w:szCs w:val="16"/>
              </w:rPr>
              <w:t>Walizka transportowa</w:t>
            </w:r>
          </w:p>
        </w:tc>
        <w:tc>
          <w:tcPr>
            <w:tcW w:w="709" w:type="dxa"/>
            <w:tcBorders>
              <w:bottom w:val="single" w:sz="4" w:space="0" w:color="auto"/>
            </w:tcBorders>
            <w:vAlign w:val="center"/>
          </w:tcPr>
          <w:p w14:paraId="78B8C95D" w14:textId="3CCF7A2D" w:rsidR="00D91350" w:rsidRPr="000B2456" w:rsidRDefault="00D91350" w:rsidP="00EE6E81">
            <w:pPr>
              <w:spacing w:after="200" w:line="276" w:lineRule="auto"/>
              <w:jc w:val="center"/>
              <w:rPr>
                <w:rFonts w:cs="Arial"/>
                <w:color w:val="000000"/>
                <w:sz w:val="16"/>
                <w:szCs w:val="16"/>
              </w:rPr>
            </w:pPr>
            <w:proofErr w:type="spellStart"/>
            <w:r w:rsidRPr="000B2456">
              <w:rPr>
                <w:rFonts w:cs="Arial"/>
                <w:color w:val="000000"/>
                <w:sz w:val="16"/>
                <w:szCs w:val="16"/>
              </w:rPr>
              <w:lastRenderedPageBreak/>
              <w:t>kpl</w:t>
            </w:r>
            <w:proofErr w:type="spellEnd"/>
          </w:p>
        </w:tc>
        <w:tc>
          <w:tcPr>
            <w:tcW w:w="567" w:type="dxa"/>
            <w:vAlign w:val="center"/>
          </w:tcPr>
          <w:p w14:paraId="6411E819" w14:textId="14AC897B" w:rsidR="00D91350"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1E01F5E7" w14:textId="00940BA1"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4C436B32" w14:textId="6C19EF7E"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5174338E" w14:textId="06DC661C"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r>
      <w:tr w:rsidR="00D91350" w:rsidRPr="000B2456" w14:paraId="1D4443F1" w14:textId="77777777" w:rsidTr="003272F0">
        <w:trPr>
          <w:trHeight w:val="804"/>
        </w:trPr>
        <w:tc>
          <w:tcPr>
            <w:tcW w:w="611" w:type="dxa"/>
          </w:tcPr>
          <w:p w14:paraId="46FB2350" w14:textId="1BF1FBBC" w:rsidR="008462BE" w:rsidRPr="000B2456" w:rsidRDefault="008462BE" w:rsidP="005E281B">
            <w:pPr>
              <w:spacing w:after="200" w:line="276" w:lineRule="auto"/>
              <w:rPr>
                <w:rFonts w:cs="Arial"/>
                <w:sz w:val="16"/>
                <w:szCs w:val="16"/>
              </w:rPr>
            </w:pPr>
            <w:r w:rsidRPr="000B2456">
              <w:rPr>
                <w:rFonts w:cs="Arial"/>
                <w:sz w:val="16"/>
                <w:szCs w:val="16"/>
              </w:rPr>
              <w:t>6</w:t>
            </w:r>
          </w:p>
        </w:tc>
        <w:tc>
          <w:tcPr>
            <w:tcW w:w="1516" w:type="dxa"/>
          </w:tcPr>
          <w:p w14:paraId="024B15CF" w14:textId="77777777" w:rsidR="00084582" w:rsidRPr="000B2456" w:rsidRDefault="00084582" w:rsidP="00084582">
            <w:pPr>
              <w:spacing w:line="276" w:lineRule="auto"/>
              <w:rPr>
                <w:rFonts w:cs="Arial"/>
                <w:sz w:val="16"/>
                <w:szCs w:val="16"/>
              </w:rPr>
            </w:pPr>
            <w:r w:rsidRPr="000B2456">
              <w:rPr>
                <w:rFonts w:cs="Arial"/>
                <w:sz w:val="16"/>
                <w:szCs w:val="16"/>
              </w:rPr>
              <w:t>Klucz dynamometryczny 1/2" 20-220 NM NEO 08-835 lub równoważny</w:t>
            </w:r>
          </w:p>
          <w:p w14:paraId="1667AE61" w14:textId="5564422A" w:rsidR="00D91350" w:rsidRPr="000B2456" w:rsidRDefault="00D91350" w:rsidP="008462BE">
            <w:pPr>
              <w:rPr>
                <w:rFonts w:cs="Arial"/>
                <w:sz w:val="16"/>
                <w:szCs w:val="16"/>
              </w:rPr>
            </w:pPr>
          </w:p>
        </w:tc>
        <w:tc>
          <w:tcPr>
            <w:tcW w:w="2551" w:type="dxa"/>
            <w:vAlign w:val="center"/>
          </w:tcPr>
          <w:p w14:paraId="7ED62D78" w14:textId="77777777" w:rsidR="00084582" w:rsidRPr="000B2456" w:rsidRDefault="00084582" w:rsidP="00084582">
            <w:pPr>
              <w:rPr>
                <w:rFonts w:cs="Arial"/>
                <w:color w:val="000000"/>
                <w:sz w:val="16"/>
                <w:szCs w:val="16"/>
              </w:rPr>
            </w:pPr>
            <w:r w:rsidRPr="000B2456">
              <w:rPr>
                <w:rFonts w:cs="Arial"/>
                <w:color w:val="000000"/>
                <w:sz w:val="16"/>
                <w:szCs w:val="16"/>
              </w:rPr>
              <w:t>Klucz dynamometryczny</w:t>
            </w:r>
          </w:p>
          <w:p w14:paraId="1727343F" w14:textId="5B08E215" w:rsidR="00084582" w:rsidRPr="000B2456" w:rsidRDefault="00084582" w:rsidP="00084582">
            <w:pPr>
              <w:rPr>
                <w:rFonts w:cs="Arial"/>
                <w:color w:val="000000"/>
                <w:sz w:val="16"/>
                <w:szCs w:val="16"/>
              </w:rPr>
            </w:pPr>
            <w:r w:rsidRPr="000B2456">
              <w:rPr>
                <w:rFonts w:cs="Arial"/>
                <w:color w:val="000000"/>
                <w:sz w:val="16"/>
                <w:szCs w:val="16"/>
              </w:rPr>
              <w:t xml:space="preserve">  Długość całkowita: minimum 510 mm </w:t>
            </w:r>
          </w:p>
          <w:p w14:paraId="560C1EC4" w14:textId="58B494F9" w:rsidR="00084582" w:rsidRPr="000B2456" w:rsidRDefault="00084582" w:rsidP="00084582">
            <w:pPr>
              <w:rPr>
                <w:rFonts w:cs="Arial"/>
                <w:color w:val="000000"/>
                <w:sz w:val="16"/>
                <w:szCs w:val="16"/>
              </w:rPr>
            </w:pPr>
            <w:r w:rsidRPr="000B2456">
              <w:rPr>
                <w:rFonts w:cs="Arial"/>
                <w:color w:val="000000"/>
                <w:sz w:val="16"/>
                <w:szCs w:val="16"/>
              </w:rPr>
              <w:t>  Materiał: stal chromowo-wanadowa (</w:t>
            </w:r>
            <w:proofErr w:type="spellStart"/>
            <w:r w:rsidRPr="000B2456">
              <w:rPr>
                <w:rFonts w:cs="Arial"/>
                <w:color w:val="000000"/>
                <w:sz w:val="16"/>
                <w:szCs w:val="16"/>
              </w:rPr>
              <w:t>CrV</w:t>
            </w:r>
            <w:proofErr w:type="spellEnd"/>
            <w:r w:rsidRPr="000B2456">
              <w:rPr>
                <w:rFonts w:cs="Arial"/>
                <w:color w:val="000000"/>
                <w:sz w:val="16"/>
                <w:szCs w:val="16"/>
              </w:rPr>
              <w:t>)</w:t>
            </w:r>
          </w:p>
          <w:p w14:paraId="2A0522CA" w14:textId="77777777" w:rsidR="00084582" w:rsidRPr="000B2456" w:rsidRDefault="00084582" w:rsidP="00084582">
            <w:pPr>
              <w:rPr>
                <w:rFonts w:cs="Arial"/>
                <w:color w:val="000000"/>
                <w:sz w:val="16"/>
                <w:szCs w:val="16"/>
              </w:rPr>
            </w:pPr>
            <w:r w:rsidRPr="000B2456">
              <w:rPr>
                <w:rFonts w:cs="Arial"/>
                <w:color w:val="000000"/>
                <w:sz w:val="16"/>
                <w:szCs w:val="16"/>
              </w:rPr>
              <w:t xml:space="preserve">  Zakres momentu: minimum 20-220 </w:t>
            </w:r>
            <w:proofErr w:type="spellStart"/>
            <w:r w:rsidRPr="000B2456">
              <w:rPr>
                <w:rFonts w:cs="Arial"/>
                <w:color w:val="000000"/>
                <w:sz w:val="16"/>
                <w:szCs w:val="16"/>
              </w:rPr>
              <w:t>Nm</w:t>
            </w:r>
            <w:proofErr w:type="spellEnd"/>
            <w:r w:rsidRPr="000B2456">
              <w:rPr>
                <w:rFonts w:cs="Arial"/>
                <w:color w:val="000000"/>
                <w:sz w:val="16"/>
                <w:szCs w:val="16"/>
              </w:rPr>
              <w:t xml:space="preserve"> </w:t>
            </w:r>
          </w:p>
          <w:p w14:paraId="22147434" w14:textId="77777777" w:rsidR="00084582" w:rsidRPr="000B2456" w:rsidRDefault="00084582" w:rsidP="00084582">
            <w:pPr>
              <w:rPr>
                <w:rFonts w:cs="Arial"/>
                <w:color w:val="000000"/>
                <w:sz w:val="16"/>
                <w:szCs w:val="16"/>
              </w:rPr>
            </w:pPr>
            <w:r w:rsidRPr="000B2456">
              <w:rPr>
                <w:rFonts w:cs="Arial"/>
                <w:color w:val="000000"/>
                <w:sz w:val="16"/>
                <w:szCs w:val="16"/>
              </w:rPr>
              <w:t xml:space="preserve">  Rozmiar kwadratu napędowego: 1/2" </w:t>
            </w:r>
          </w:p>
          <w:p w14:paraId="05BABA0C" w14:textId="54684AF3" w:rsidR="00084582" w:rsidRPr="000B2456" w:rsidRDefault="00084582" w:rsidP="00084582">
            <w:pPr>
              <w:rPr>
                <w:rFonts w:cs="Arial"/>
                <w:color w:val="000000"/>
                <w:sz w:val="16"/>
                <w:szCs w:val="16"/>
              </w:rPr>
            </w:pPr>
            <w:r w:rsidRPr="000B2456">
              <w:rPr>
                <w:rFonts w:cs="Arial"/>
                <w:color w:val="000000"/>
                <w:sz w:val="16"/>
                <w:szCs w:val="16"/>
              </w:rPr>
              <w:t>  Mechanizm zapadkowy: minimum 72 zęby</w:t>
            </w:r>
          </w:p>
          <w:p w14:paraId="678018F4" w14:textId="77777777" w:rsidR="00084582" w:rsidRPr="000B2456" w:rsidRDefault="00084582" w:rsidP="00084582">
            <w:pPr>
              <w:rPr>
                <w:rFonts w:cs="Arial"/>
                <w:color w:val="000000"/>
                <w:sz w:val="16"/>
                <w:szCs w:val="16"/>
              </w:rPr>
            </w:pPr>
            <w:r w:rsidRPr="000B2456">
              <w:rPr>
                <w:rFonts w:cs="Arial"/>
                <w:color w:val="000000"/>
                <w:sz w:val="16"/>
                <w:szCs w:val="16"/>
              </w:rPr>
              <w:t xml:space="preserve">  Przełącznik kierunku obrotów: tak </w:t>
            </w:r>
          </w:p>
          <w:p w14:paraId="384A2421" w14:textId="77777777" w:rsidR="00084582" w:rsidRPr="000B2456" w:rsidRDefault="00084582" w:rsidP="00084582">
            <w:pPr>
              <w:rPr>
                <w:rFonts w:cs="Arial"/>
                <w:color w:val="000000"/>
                <w:sz w:val="16"/>
                <w:szCs w:val="16"/>
              </w:rPr>
            </w:pPr>
            <w:r w:rsidRPr="000B2456">
              <w:rPr>
                <w:rFonts w:cs="Arial"/>
                <w:color w:val="000000"/>
                <w:sz w:val="16"/>
                <w:szCs w:val="16"/>
              </w:rPr>
              <w:t xml:space="preserve">  Certyfikat kalibracji: tak </w:t>
            </w:r>
          </w:p>
          <w:p w14:paraId="61F93FDE" w14:textId="63E333A0" w:rsidR="00D91350" w:rsidRPr="000B2456" w:rsidRDefault="00084582" w:rsidP="00084582">
            <w:pPr>
              <w:rPr>
                <w:rFonts w:cs="Arial"/>
                <w:color w:val="000000"/>
                <w:sz w:val="16"/>
                <w:szCs w:val="16"/>
              </w:rPr>
            </w:pPr>
            <w:r w:rsidRPr="000B2456">
              <w:rPr>
                <w:rFonts w:cs="Arial"/>
                <w:color w:val="000000"/>
                <w:sz w:val="16"/>
                <w:szCs w:val="16"/>
              </w:rPr>
              <w:t>  Walizka transportowa</w:t>
            </w:r>
          </w:p>
        </w:tc>
        <w:tc>
          <w:tcPr>
            <w:tcW w:w="709" w:type="dxa"/>
            <w:tcBorders>
              <w:bottom w:val="single" w:sz="4" w:space="0" w:color="auto"/>
            </w:tcBorders>
            <w:vAlign w:val="center"/>
          </w:tcPr>
          <w:p w14:paraId="32140DED" w14:textId="060513CA" w:rsidR="00D91350" w:rsidRPr="000B2456" w:rsidRDefault="00D91350"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4667149D" w14:textId="61C24DED" w:rsidR="00D91350"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7B8EAADD" w14:textId="2D63D3F4"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B3DECB4" w14:textId="534C07A9"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01AE7828" w14:textId="311EA5B3"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r>
      <w:tr w:rsidR="00D91350" w:rsidRPr="000B2456" w14:paraId="50BAB7A7" w14:textId="77777777" w:rsidTr="003272F0">
        <w:trPr>
          <w:trHeight w:val="804"/>
        </w:trPr>
        <w:tc>
          <w:tcPr>
            <w:tcW w:w="611" w:type="dxa"/>
          </w:tcPr>
          <w:p w14:paraId="6CD6C6C3" w14:textId="302AD171" w:rsidR="008462BE" w:rsidRPr="000B2456" w:rsidRDefault="008462BE" w:rsidP="005E281B">
            <w:pPr>
              <w:spacing w:after="200" w:line="276" w:lineRule="auto"/>
              <w:rPr>
                <w:rFonts w:cs="Arial"/>
                <w:sz w:val="16"/>
                <w:szCs w:val="16"/>
              </w:rPr>
            </w:pPr>
            <w:r w:rsidRPr="000B2456">
              <w:rPr>
                <w:rFonts w:cs="Arial"/>
                <w:sz w:val="16"/>
                <w:szCs w:val="16"/>
              </w:rPr>
              <w:t>7</w:t>
            </w:r>
          </w:p>
        </w:tc>
        <w:tc>
          <w:tcPr>
            <w:tcW w:w="1516" w:type="dxa"/>
          </w:tcPr>
          <w:p w14:paraId="06940960" w14:textId="52303AF6" w:rsidR="00D91350" w:rsidRPr="000B2456" w:rsidRDefault="00515D80" w:rsidP="00EE6E81">
            <w:pPr>
              <w:spacing w:line="276" w:lineRule="auto"/>
              <w:rPr>
                <w:rFonts w:cs="Arial"/>
                <w:color w:val="000000"/>
                <w:sz w:val="16"/>
                <w:szCs w:val="16"/>
              </w:rPr>
            </w:pPr>
            <w:r w:rsidRPr="000B2456">
              <w:rPr>
                <w:rFonts w:cs="Arial"/>
                <w:color w:val="000000"/>
                <w:sz w:val="16"/>
                <w:szCs w:val="16"/>
              </w:rPr>
              <w:t>Grabie metalowe IDEAL PRO CELFAST 40-211 lub równoważny</w:t>
            </w:r>
          </w:p>
        </w:tc>
        <w:tc>
          <w:tcPr>
            <w:tcW w:w="2551" w:type="dxa"/>
            <w:vAlign w:val="center"/>
          </w:tcPr>
          <w:p w14:paraId="0DE79020" w14:textId="77777777" w:rsidR="00515D80" w:rsidRPr="000B2456" w:rsidRDefault="00515D80" w:rsidP="00515D80">
            <w:pPr>
              <w:rPr>
                <w:rFonts w:cs="Arial"/>
                <w:color w:val="000000"/>
                <w:sz w:val="16"/>
                <w:szCs w:val="16"/>
              </w:rPr>
            </w:pPr>
            <w:r w:rsidRPr="000B2456">
              <w:rPr>
                <w:rFonts w:cs="Arial"/>
                <w:color w:val="000000"/>
                <w:sz w:val="16"/>
                <w:szCs w:val="16"/>
              </w:rPr>
              <w:t>Grabie</w:t>
            </w:r>
          </w:p>
          <w:p w14:paraId="1CDB7352" w14:textId="5B3D54E8" w:rsidR="00515D80" w:rsidRPr="000B2456" w:rsidRDefault="00515D80" w:rsidP="00515D80">
            <w:pPr>
              <w:rPr>
                <w:rFonts w:cs="Arial"/>
                <w:color w:val="000000"/>
                <w:sz w:val="16"/>
                <w:szCs w:val="16"/>
              </w:rPr>
            </w:pPr>
            <w:r w:rsidRPr="000B2456">
              <w:rPr>
                <w:rFonts w:cs="Arial"/>
                <w:color w:val="000000"/>
                <w:sz w:val="16"/>
                <w:szCs w:val="16"/>
              </w:rPr>
              <w:t xml:space="preserve">  Trzonek: prosty, o wysokiej wytrzymałości </w:t>
            </w:r>
          </w:p>
          <w:p w14:paraId="29E3D354" w14:textId="77777777" w:rsidR="00515D80" w:rsidRPr="000B2456" w:rsidRDefault="00515D80" w:rsidP="00515D80">
            <w:pPr>
              <w:rPr>
                <w:rFonts w:cs="Arial"/>
                <w:color w:val="000000"/>
                <w:sz w:val="16"/>
                <w:szCs w:val="16"/>
              </w:rPr>
            </w:pPr>
            <w:r w:rsidRPr="000B2456">
              <w:rPr>
                <w:rFonts w:cs="Arial"/>
                <w:color w:val="000000"/>
                <w:sz w:val="16"/>
                <w:szCs w:val="16"/>
              </w:rPr>
              <w:t xml:space="preserve">  Antypoślizgowa powłoka: tak </w:t>
            </w:r>
          </w:p>
          <w:p w14:paraId="242EFC62" w14:textId="77777777" w:rsidR="00515D80" w:rsidRPr="000B2456" w:rsidRDefault="00515D80" w:rsidP="00515D80">
            <w:pPr>
              <w:rPr>
                <w:rFonts w:cs="Arial"/>
                <w:color w:val="000000"/>
                <w:sz w:val="16"/>
                <w:szCs w:val="16"/>
              </w:rPr>
            </w:pPr>
            <w:r w:rsidRPr="000B2456">
              <w:rPr>
                <w:rFonts w:cs="Arial"/>
                <w:color w:val="000000"/>
                <w:sz w:val="16"/>
                <w:szCs w:val="16"/>
              </w:rPr>
              <w:t xml:space="preserve">  Uniwersalny adapter: umożliwiający szybką wymianę głowic </w:t>
            </w:r>
          </w:p>
          <w:p w14:paraId="3994FE4A" w14:textId="77777777" w:rsidR="00515D80" w:rsidRPr="000B2456" w:rsidRDefault="00515D80" w:rsidP="00515D80">
            <w:pPr>
              <w:rPr>
                <w:rFonts w:cs="Arial"/>
                <w:color w:val="000000"/>
                <w:sz w:val="16"/>
                <w:szCs w:val="16"/>
              </w:rPr>
            </w:pPr>
            <w:r w:rsidRPr="000B2456">
              <w:rPr>
                <w:rFonts w:cs="Arial"/>
                <w:color w:val="000000"/>
                <w:sz w:val="16"/>
                <w:szCs w:val="16"/>
              </w:rPr>
              <w:t xml:space="preserve">  Szerokość robocza: minimum 412 mm </w:t>
            </w:r>
          </w:p>
          <w:p w14:paraId="23EC29B0" w14:textId="77777777" w:rsidR="00515D80" w:rsidRPr="000B2456" w:rsidRDefault="00515D80" w:rsidP="00515D80">
            <w:pPr>
              <w:rPr>
                <w:rFonts w:cs="Arial"/>
                <w:color w:val="000000"/>
                <w:sz w:val="16"/>
                <w:szCs w:val="16"/>
              </w:rPr>
            </w:pPr>
            <w:r w:rsidRPr="000B2456">
              <w:rPr>
                <w:rFonts w:cs="Arial"/>
                <w:color w:val="000000"/>
                <w:sz w:val="16"/>
                <w:szCs w:val="16"/>
              </w:rPr>
              <w:t xml:space="preserve">  Liczba zębów: minimum 12 </w:t>
            </w:r>
          </w:p>
          <w:p w14:paraId="783855F4" w14:textId="3607FF62" w:rsidR="00AB6301" w:rsidRPr="000B2456" w:rsidRDefault="00515D80" w:rsidP="00515D80">
            <w:pPr>
              <w:rPr>
                <w:rFonts w:cs="Arial"/>
                <w:color w:val="000000"/>
                <w:sz w:val="16"/>
                <w:szCs w:val="16"/>
              </w:rPr>
            </w:pPr>
            <w:r w:rsidRPr="000B2456">
              <w:rPr>
                <w:rFonts w:cs="Arial"/>
                <w:color w:val="000000"/>
                <w:sz w:val="16"/>
                <w:szCs w:val="16"/>
              </w:rPr>
              <w:t>  Długość: minimum 1680 mm</w:t>
            </w:r>
          </w:p>
        </w:tc>
        <w:tc>
          <w:tcPr>
            <w:tcW w:w="709" w:type="dxa"/>
            <w:tcBorders>
              <w:bottom w:val="single" w:sz="4" w:space="0" w:color="auto"/>
            </w:tcBorders>
            <w:vAlign w:val="center"/>
          </w:tcPr>
          <w:p w14:paraId="244666AE" w14:textId="5F0EEB64" w:rsidR="00D91350" w:rsidRPr="000B2456" w:rsidRDefault="00825FDC"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3BDDF090" w14:textId="114C0D75" w:rsidR="00D91350"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4C628580" w14:textId="5C146CB0"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7AA85A62" w14:textId="7F5F99A3"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27A06E78" w14:textId="25EBE8E8" w:rsidR="00D91350" w:rsidRPr="000B2456" w:rsidRDefault="00D91350" w:rsidP="00EE6E81">
            <w:pPr>
              <w:spacing w:after="200" w:line="276" w:lineRule="auto"/>
              <w:jc w:val="center"/>
              <w:rPr>
                <w:rFonts w:cs="Arial"/>
                <w:color w:val="000000"/>
                <w:sz w:val="16"/>
                <w:szCs w:val="16"/>
              </w:rPr>
            </w:pPr>
            <w:r w:rsidRPr="000B2456">
              <w:rPr>
                <w:rFonts w:cs="Arial"/>
                <w:color w:val="000000"/>
                <w:sz w:val="16"/>
                <w:szCs w:val="16"/>
              </w:rPr>
              <w:t>…………*)</w:t>
            </w:r>
          </w:p>
        </w:tc>
      </w:tr>
      <w:tr w:rsidR="00825FDC" w:rsidRPr="000B2456" w14:paraId="66CE19E5" w14:textId="77777777" w:rsidTr="003272F0">
        <w:trPr>
          <w:trHeight w:val="804"/>
        </w:trPr>
        <w:tc>
          <w:tcPr>
            <w:tcW w:w="611" w:type="dxa"/>
          </w:tcPr>
          <w:p w14:paraId="66C36F52" w14:textId="51937778" w:rsidR="008462BE" w:rsidRPr="000B2456" w:rsidRDefault="008462BE" w:rsidP="005E281B">
            <w:pPr>
              <w:spacing w:after="200" w:line="276" w:lineRule="auto"/>
              <w:rPr>
                <w:rFonts w:cs="Arial"/>
                <w:sz w:val="16"/>
                <w:szCs w:val="16"/>
              </w:rPr>
            </w:pPr>
            <w:r w:rsidRPr="000B2456">
              <w:rPr>
                <w:rFonts w:cs="Arial"/>
                <w:sz w:val="16"/>
                <w:szCs w:val="16"/>
              </w:rPr>
              <w:t>8</w:t>
            </w:r>
          </w:p>
        </w:tc>
        <w:tc>
          <w:tcPr>
            <w:tcW w:w="1516" w:type="dxa"/>
          </w:tcPr>
          <w:p w14:paraId="487ED8CC" w14:textId="506FA4DB" w:rsidR="00515D80" w:rsidRPr="000B2456" w:rsidRDefault="00515D80" w:rsidP="00515D80">
            <w:pPr>
              <w:spacing w:line="276" w:lineRule="auto"/>
              <w:rPr>
                <w:rFonts w:cs="Arial"/>
                <w:color w:val="000000"/>
                <w:sz w:val="16"/>
                <w:szCs w:val="16"/>
              </w:rPr>
            </w:pPr>
            <w:r w:rsidRPr="000B2456">
              <w:rPr>
                <w:rFonts w:cs="Arial"/>
                <w:color w:val="000000"/>
                <w:sz w:val="16"/>
                <w:szCs w:val="16"/>
              </w:rPr>
              <w:t>Łopata uniwersalna IDEAL PRO CELFAST 40-207 lub równoważny</w:t>
            </w:r>
          </w:p>
          <w:p w14:paraId="72928B15" w14:textId="331F07E6" w:rsidR="00825FDC" w:rsidRPr="000B2456" w:rsidRDefault="00825FDC" w:rsidP="00EE6E81">
            <w:pPr>
              <w:spacing w:line="276" w:lineRule="auto"/>
              <w:rPr>
                <w:rFonts w:cs="Arial"/>
                <w:sz w:val="16"/>
                <w:szCs w:val="16"/>
              </w:rPr>
            </w:pPr>
          </w:p>
        </w:tc>
        <w:tc>
          <w:tcPr>
            <w:tcW w:w="2551" w:type="dxa"/>
            <w:vAlign w:val="center"/>
          </w:tcPr>
          <w:p w14:paraId="012C4782" w14:textId="77777777" w:rsidR="00515D80" w:rsidRPr="000B2456" w:rsidRDefault="00515D80" w:rsidP="00515D80">
            <w:pPr>
              <w:rPr>
                <w:rFonts w:cs="Arial"/>
                <w:color w:val="000000"/>
                <w:sz w:val="16"/>
                <w:szCs w:val="16"/>
              </w:rPr>
            </w:pPr>
            <w:r w:rsidRPr="000B2456">
              <w:rPr>
                <w:rFonts w:cs="Arial"/>
                <w:color w:val="000000"/>
                <w:sz w:val="16"/>
                <w:szCs w:val="16"/>
              </w:rPr>
              <w:t>Łopata uniwersalna</w:t>
            </w:r>
          </w:p>
          <w:p w14:paraId="6E9A39B8" w14:textId="224FA93C" w:rsidR="00515D80" w:rsidRPr="000B2456" w:rsidRDefault="00515D80" w:rsidP="00515D80">
            <w:pPr>
              <w:rPr>
                <w:rFonts w:cs="Arial"/>
                <w:color w:val="000000"/>
                <w:sz w:val="16"/>
                <w:szCs w:val="16"/>
              </w:rPr>
            </w:pPr>
            <w:r w:rsidRPr="000B2456">
              <w:rPr>
                <w:rFonts w:cs="Arial"/>
                <w:color w:val="000000"/>
                <w:sz w:val="16"/>
                <w:szCs w:val="16"/>
              </w:rPr>
              <w:t xml:space="preserve">  Trzonek: ergonomiczny, pokryty powłoką antypoślizgową, materiał kompozyt </w:t>
            </w:r>
          </w:p>
          <w:p w14:paraId="2DA53936" w14:textId="77777777" w:rsidR="00515D80" w:rsidRPr="000B2456" w:rsidRDefault="00515D80" w:rsidP="00515D80">
            <w:pPr>
              <w:rPr>
                <w:rFonts w:cs="Arial"/>
                <w:color w:val="000000"/>
                <w:sz w:val="16"/>
                <w:szCs w:val="16"/>
              </w:rPr>
            </w:pPr>
            <w:r w:rsidRPr="000B2456">
              <w:rPr>
                <w:rFonts w:cs="Arial"/>
                <w:color w:val="000000"/>
                <w:sz w:val="16"/>
                <w:szCs w:val="16"/>
              </w:rPr>
              <w:t xml:space="preserve">  Długość: minimum 1250 mm </w:t>
            </w:r>
          </w:p>
          <w:p w14:paraId="7AEE8CDA" w14:textId="60D2AF45" w:rsidR="00825FDC" w:rsidRPr="000B2456" w:rsidRDefault="00515D80" w:rsidP="00515D80">
            <w:pPr>
              <w:rPr>
                <w:rFonts w:cs="Arial"/>
                <w:color w:val="000000"/>
                <w:sz w:val="16"/>
                <w:szCs w:val="16"/>
              </w:rPr>
            </w:pPr>
            <w:r w:rsidRPr="000B2456">
              <w:rPr>
                <w:rFonts w:cs="Arial"/>
                <w:color w:val="000000"/>
                <w:sz w:val="16"/>
                <w:szCs w:val="16"/>
              </w:rPr>
              <w:t>  Szerokość robocza: minimum 240 mm</w:t>
            </w:r>
          </w:p>
        </w:tc>
        <w:tc>
          <w:tcPr>
            <w:tcW w:w="709" w:type="dxa"/>
            <w:tcBorders>
              <w:bottom w:val="single" w:sz="4" w:space="0" w:color="auto"/>
            </w:tcBorders>
            <w:vAlign w:val="center"/>
          </w:tcPr>
          <w:p w14:paraId="2C9E7A83" w14:textId="213679F4" w:rsidR="00825FDC" w:rsidRPr="000B2456" w:rsidRDefault="009C722F"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56CEBC0B" w14:textId="7F577BD6" w:rsidR="00825FDC"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5410E4A3" w14:textId="1B212107" w:rsidR="00825FDC" w:rsidRPr="000B2456" w:rsidRDefault="00825FDC"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720179C" w14:textId="17F30C75" w:rsidR="00825FDC" w:rsidRPr="000B2456" w:rsidRDefault="00825FDC"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15367FB6" w14:textId="2897A7C6" w:rsidR="00825FDC" w:rsidRPr="000B2456" w:rsidRDefault="00825FDC" w:rsidP="00EE6E81">
            <w:pPr>
              <w:spacing w:after="200" w:line="276" w:lineRule="auto"/>
              <w:jc w:val="center"/>
              <w:rPr>
                <w:rFonts w:cs="Arial"/>
                <w:color w:val="000000"/>
                <w:sz w:val="16"/>
                <w:szCs w:val="16"/>
              </w:rPr>
            </w:pPr>
            <w:r w:rsidRPr="000B2456">
              <w:rPr>
                <w:rFonts w:cs="Arial"/>
                <w:color w:val="000000"/>
                <w:sz w:val="16"/>
                <w:szCs w:val="16"/>
              </w:rPr>
              <w:t>…………*)</w:t>
            </w:r>
          </w:p>
        </w:tc>
      </w:tr>
      <w:tr w:rsidR="00825FDC" w:rsidRPr="000B2456" w14:paraId="0D5FDA88" w14:textId="77777777" w:rsidTr="003272F0">
        <w:trPr>
          <w:trHeight w:val="804"/>
        </w:trPr>
        <w:tc>
          <w:tcPr>
            <w:tcW w:w="611" w:type="dxa"/>
          </w:tcPr>
          <w:p w14:paraId="13DBFDAB" w14:textId="174E780D" w:rsidR="00446A6C" w:rsidRPr="000B2456" w:rsidRDefault="00263CC9" w:rsidP="005E281B">
            <w:pPr>
              <w:spacing w:after="200" w:line="276" w:lineRule="auto"/>
              <w:rPr>
                <w:rFonts w:cs="Arial"/>
                <w:sz w:val="16"/>
                <w:szCs w:val="16"/>
              </w:rPr>
            </w:pPr>
            <w:r w:rsidRPr="000B2456">
              <w:rPr>
                <w:rFonts w:cs="Arial"/>
                <w:sz w:val="16"/>
                <w:szCs w:val="16"/>
              </w:rPr>
              <w:lastRenderedPageBreak/>
              <w:t xml:space="preserve"> 9</w:t>
            </w:r>
          </w:p>
          <w:p w14:paraId="55647045" w14:textId="0F0BA4C7" w:rsidR="008462BE" w:rsidRPr="000B2456" w:rsidRDefault="008462BE" w:rsidP="005E281B">
            <w:pPr>
              <w:spacing w:after="200" w:line="276" w:lineRule="auto"/>
              <w:rPr>
                <w:rFonts w:cs="Arial"/>
                <w:sz w:val="16"/>
                <w:szCs w:val="16"/>
              </w:rPr>
            </w:pPr>
            <w:r w:rsidRPr="000B2456">
              <w:rPr>
                <w:rFonts w:cs="Arial"/>
                <w:sz w:val="16"/>
                <w:szCs w:val="16"/>
              </w:rPr>
              <w:t xml:space="preserve">   </w:t>
            </w:r>
          </w:p>
        </w:tc>
        <w:tc>
          <w:tcPr>
            <w:tcW w:w="1516" w:type="dxa"/>
          </w:tcPr>
          <w:p w14:paraId="0933ED6C" w14:textId="49F0DAFC" w:rsidR="00825FDC" w:rsidRPr="000B2456" w:rsidRDefault="00515D80" w:rsidP="00EE6E81">
            <w:pPr>
              <w:spacing w:line="276" w:lineRule="auto"/>
              <w:rPr>
                <w:rFonts w:cs="Arial"/>
                <w:color w:val="000000" w:themeColor="text1"/>
                <w:sz w:val="16"/>
                <w:szCs w:val="16"/>
              </w:rPr>
            </w:pPr>
            <w:r w:rsidRPr="000B2456">
              <w:rPr>
                <w:rFonts w:cs="Arial"/>
                <w:color w:val="000000" w:themeColor="text1"/>
                <w:sz w:val="16"/>
                <w:szCs w:val="16"/>
              </w:rPr>
              <w:t>Szpadel ostry IDEAL PRO CELFAST lub równoważny</w:t>
            </w:r>
          </w:p>
        </w:tc>
        <w:tc>
          <w:tcPr>
            <w:tcW w:w="2551" w:type="dxa"/>
            <w:vAlign w:val="center"/>
          </w:tcPr>
          <w:p w14:paraId="09D19ACF" w14:textId="77777777" w:rsidR="00515D80" w:rsidRPr="000B2456" w:rsidRDefault="00515D80" w:rsidP="00515D80">
            <w:pPr>
              <w:rPr>
                <w:rFonts w:cs="Arial"/>
                <w:color w:val="000000" w:themeColor="text1"/>
                <w:sz w:val="16"/>
                <w:szCs w:val="16"/>
              </w:rPr>
            </w:pPr>
            <w:r w:rsidRPr="000B2456">
              <w:rPr>
                <w:rFonts w:cs="Arial"/>
                <w:color w:val="000000" w:themeColor="text1"/>
                <w:sz w:val="16"/>
                <w:szCs w:val="16"/>
              </w:rPr>
              <w:t xml:space="preserve">Szpadel ostry </w:t>
            </w:r>
          </w:p>
          <w:p w14:paraId="328350CA" w14:textId="5E3CC7AD" w:rsidR="00515D80" w:rsidRPr="000B2456" w:rsidRDefault="00515D80" w:rsidP="00515D80">
            <w:pPr>
              <w:rPr>
                <w:rFonts w:cs="Arial"/>
                <w:color w:val="000000"/>
                <w:sz w:val="16"/>
                <w:szCs w:val="16"/>
              </w:rPr>
            </w:pPr>
            <w:r w:rsidRPr="000B2456">
              <w:rPr>
                <w:rFonts w:cs="Arial"/>
                <w:color w:val="000000"/>
                <w:sz w:val="16"/>
                <w:szCs w:val="16"/>
              </w:rPr>
              <w:t>  Trzonek: ergonomiczny, pokryty powłoką antypoślizgową, materiał kompozyt</w:t>
            </w:r>
          </w:p>
          <w:p w14:paraId="72BF270D" w14:textId="13B3CB87" w:rsidR="00515D80" w:rsidRPr="000B2456" w:rsidRDefault="00515D80" w:rsidP="00515D80">
            <w:pPr>
              <w:rPr>
                <w:rFonts w:cs="Arial"/>
                <w:color w:val="000000"/>
                <w:sz w:val="16"/>
                <w:szCs w:val="16"/>
              </w:rPr>
            </w:pPr>
            <w:r w:rsidRPr="000B2456">
              <w:rPr>
                <w:rFonts w:cs="Arial"/>
                <w:color w:val="000000"/>
                <w:sz w:val="16"/>
                <w:szCs w:val="16"/>
              </w:rPr>
              <w:t xml:space="preserve">  Głowica: ostra, szerokość minimum 185 mm </w:t>
            </w:r>
          </w:p>
          <w:p w14:paraId="2828005C" w14:textId="2A4A1D7A" w:rsidR="001D6A24" w:rsidRPr="000B2456" w:rsidRDefault="00515D80" w:rsidP="00515D80">
            <w:pPr>
              <w:rPr>
                <w:rFonts w:cs="Arial"/>
                <w:color w:val="000000"/>
                <w:sz w:val="16"/>
                <w:szCs w:val="16"/>
              </w:rPr>
            </w:pPr>
            <w:r w:rsidRPr="000B2456">
              <w:rPr>
                <w:rFonts w:cs="Arial"/>
                <w:color w:val="000000"/>
                <w:sz w:val="16"/>
                <w:szCs w:val="16"/>
              </w:rPr>
              <w:t>  Długość całkowita: minimum 1190 mm</w:t>
            </w:r>
          </w:p>
        </w:tc>
        <w:tc>
          <w:tcPr>
            <w:tcW w:w="709" w:type="dxa"/>
            <w:tcBorders>
              <w:bottom w:val="single" w:sz="4" w:space="0" w:color="auto"/>
            </w:tcBorders>
            <w:vAlign w:val="center"/>
          </w:tcPr>
          <w:p w14:paraId="21A27EC6" w14:textId="1718AF2E" w:rsidR="00825FDC"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1E631FE" w14:textId="09D84E31" w:rsidR="00825FDC"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2718C2BA" w14:textId="73F402FD" w:rsidR="00825FDC" w:rsidRPr="000B2456" w:rsidRDefault="00825FDC"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7BF3314F" w14:textId="51AD2F89" w:rsidR="00825FDC" w:rsidRPr="000B2456" w:rsidRDefault="00825FDC"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BB79870" w14:textId="23BBF257" w:rsidR="00825FDC" w:rsidRPr="000B2456" w:rsidRDefault="00825FDC" w:rsidP="00EE6E81">
            <w:pPr>
              <w:spacing w:after="200" w:line="276" w:lineRule="auto"/>
              <w:jc w:val="center"/>
              <w:rPr>
                <w:rFonts w:cs="Arial"/>
                <w:color w:val="000000"/>
                <w:sz w:val="16"/>
                <w:szCs w:val="16"/>
              </w:rPr>
            </w:pPr>
            <w:r w:rsidRPr="000B2456">
              <w:rPr>
                <w:rFonts w:cs="Arial"/>
                <w:color w:val="000000"/>
                <w:sz w:val="16"/>
                <w:szCs w:val="16"/>
              </w:rPr>
              <w:t>…………*)</w:t>
            </w:r>
          </w:p>
        </w:tc>
      </w:tr>
      <w:tr w:rsidR="009C722F" w:rsidRPr="000B2456" w14:paraId="284D99D3" w14:textId="77777777" w:rsidTr="003272F0">
        <w:trPr>
          <w:trHeight w:val="804"/>
        </w:trPr>
        <w:tc>
          <w:tcPr>
            <w:tcW w:w="611" w:type="dxa"/>
          </w:tcPr>
          <w:p w14:paraId="6D45F1AA" w14:textId="06A7D422" w:rsidR="008462BE" w:rsidRPr="000B2456" w:rsidRDefault="008462BE" w:rsidP="005E281B">
            <w:pPr>
              <w:spacing w:after="200" w:line="276" w:lineRule="auto"/>
              <w:rPr>
                <w:rFonts w:cs="Arial"/>
                <w:sz w:val="16"/>
                <w:szCs w:val="16"/>
              </w:rPr>
            </w:pPr>
            <w:r w:rsidRPr="000B2456">
              <w:rPr>
                <w:rFonts w:cs="Arial"/>
                <w:sz w:val="16"/>
                <w:szCs w:val="16"/>
              </w:rPr>
              <w:t>10</w:t>
            </w:r>
          </w:p>
        </w:tc>
        <w:tc>
          <w:tcPr>
            <w:tcW w:w="1516" w:type="dxa"/>
          </w:tcPr>
          <w:p w14:paraId="4BDD5C1E" w14:textId="6F81DE36" w:rsidR="009C722F" w:rsidRPr="000B2456" w:rsidRDefault="008462BE" w:rsidP="005E281B">
            <w:pPr>
              <w:rPr>
                <w:rFonts w:cs="Arial"/>
                <w:sz w:val="16"/>
                <w:szCs w:val="16"/>
              </w:rPr>
            </w:pPr>
            <w:r w:rsidRPr="000B2456">
              <w:rPr>
                <w:rFonts w:cs="Arial"/>
                <w:color w:val="000000"/>
                <w:sz w:val="16"/>
                <w:szCs w:val="16"/>
              </w:rPr>
              <w:t>Kilof 2500G</w:t>
            </w:r>
          </w:p>
        </w:tc>
        <w:tc>
          <w:tcPr>
            <w:tcW w:w="2551" w:type="dxa"/>
            <w:vAlign w:val="center"/>
          </w:tcPr>
          <w:p w14:paraId="333466F8" w14:textId="77777777" w:rsidR="00515D80" w:rsidRPr="000B2456" w:rsidRDefault="00515D80" w:rsidP="00515D80">
            <w:pPr>
              <w:rPr>
                <w:rFonts w:cs="Arial"/>
                <w:color w:val="000000"/>
                <w:sz w:val="16"/>
                <w:szCs w:val="16"/>
              </w:rPr>
            </w:pPr>
            <w:r w:rsidRPr="000B2456">
              <w:rPr>
                <w:rFonts w:cs="Arial"/>
                <w:color w:val="000000"/>
                <w:sz w:val="16"/>
                <w:szCs w:val="16"/>
              </w:rPr>
              <w:t xml:space="preserve">  Kilof dwustronny, oprawiony, obuch kuty </w:t>
            </w:r>
          </w:p>
          <w:p w14:paraId="7C5F063E" w14:textId="77777777" w:rsidR="00515D80" w:rsidRPr="000B2456" w:rsidRDefault="00515D80" w:rsidP="00515D80">
            <w:pPr>
              <w:rPr>
                <w:rFonts w:cs="Arial"/>
                <w:color w:val="000000"/>
                <w:sz w:val="16"/>
                <w:szCs w:val="16"/>
              </w:rPr>
            </w:pPr>
            <w:r w:rsidRPr="000B2456">
              <w:rPr>
                <w:rFonts w:cs="Arial"/>
                <w:color w:val="000000"/>
                <w:sz w:val="16"/>
                <w:szCs w:val="16"/>
              </w:rPr>
              <w:t xml:space="preserve">  Jedna strona zakończona ostrym szpicem, druga płaskim przecinakiem </w:t>
            </w:r>
          </w:p>
          <w:p w14:paraId="647F63AB" w14:textId="77777777" w:rsidR="00515D80" w:rsidRPr="000B2456" w:rsidRDefault="00515D80" w:rsidP="00515D80">
            <w:pPr>
              <w:rPr>
                <w:rFonts w:cs="Arial"/>
                <w:color w:val="000000"/>
                <w:sz w:val="16"/>
                <w:szCs w:val="16"/>
              </w:rPr>
            </w:pPr>
            <w:r w:rsidRPr="000B2456">
              <w:rPr>
                <w:rFonts w:cs="Arial"/>
                <w:color w:val="000000"/>
                <w:sz w:val="16"/>
                <w:szCs w:val="16"/>
              </w:rPr>
              <w:t xml:space="preserve">  Waga: minimum 2500 g </w:t>
            </w:r>
          </w:p>
          <w:p w14:paraId="061F8DBD" w14:textId="77777777" w:rsidR="00515D80" w:rsidRPr="000B2456" w:rsidRDefault="00515D80" w:rsidP="00515D80">
            <w:pPr>
              <w:rPr>
                <w:rFonts w:cs="Arial"/>
                <w:color w:val="000000"/>
                <w:sz w:val="16"/>
                <w:szCs w:val="16"/>
              </w:rPr>
            </w:pPr>
            <w:r w:rsidRPr="000B2456">
              <w:rPr>
                <w:rFonts w:cs="Arial"/>
                <w:color w:val="000000"/>
                <w:sz w:val="16"/>
                <w:szCs w:val="16"/>
              </w:rPr>
              <w:t xml:space="preserve">  Materiał: minimum stal kuta </w:t>
            </w:r>
          </w:p>
          <w:p w14:paraId="69E2352B" w14:textId="2593C7A2" w:rsidR="00361CB1" w:rsidRPr="000B2456" w:rsidRDefault="00515D80" w:rsidP="00515D80">
            <w:pPr>
              <w:rPr>
                <w:rFonts w:cs="Arial"/>
                <w:color w:val="000000"/>
                <w:sz w:val="16"/>
                <w:szCs w:val="16"/>
              </w:rPr>
            </w:pPr>
            <w:r w:rsidRPr="000B2456">
              <w:rPr>
                <w:rFonts w:cs="Arial"/>
                <w:color w:val="000000"/>
                <w:sz w:val="16"/>
                <w:szCs w:val="16"/>
              </w:rPr>
              <w:t>  Długość: minimum 800 mm</w:t>
            </w:r>
          </w:p>
        </w:tc>
        <w:tc>
          <w:tcPr>
            <w:tcW w:w="709" w:type="dxa"/>
            <w:tcBorders>
              <w:bottom w:val="single" w:sz="4" w:space="0" w:color="auto"/>
            </w:tcBorders>
            <w:vAlign w:val="center"/>
          </w:tcPr>
          <w:p w14:paraId="261E923B" w14:textId="187C380F" w:rsidR="009C722F" w:rsidRPr="000B2456" w:rsidRDefault="00446A6C"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7DDCB294" w14:textId="44766234" w:rsidR="009C722F" w:rsidRPr="000B2456" w:rsidRDefault="00446A6C"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16BBCD1B" w14:textId="6F6AE029" w:rsidR="009C722F" w:rsidRPr="000B2456" w:rsidRDefault="009C722F" w:rsidP="00EE6E8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3DB849AB" w14:textId="1C82C1FC" w:rsidR="009C722F" w:rsidRPr="000B2456" w:rsidRDefault="009C722F" w:rsidP="00EE6E8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61EEFC30" w14:textId="76A7611A" w:rsidR="009C722F" w:rsidRPr="000B2456" w:rsidRDefault="009C722F" w:rsidP="00EE6E81">
            <w:pPr>
              <w:spacing w:after="200" w:line="276" w:lineRule="auto"/>
              <w:jc w:val="center"/>
              <w:rPr>
                <w:rFonts w:cs="Arial"/>
                <w:color w:val="000000"/>
                <w:sz w:val="16"/>
                <w:szCs w:val="16"/>
              </w:rPr>
            </w:pPr>
            <w:r w:rsidRPr="000B2456">
              <w:rPr>
                <w:rFonts w:cs="Arial"/>
                <w:color w:val="000000"/>
                <w:sz w:val="16"/>
                <w:szCs w:val="16"/>
              </w:rPr>
              <w:t>…………*)</w:t>
            </w:r>
          </w:p>
        </w:tc>
      </w:tr>
      <w:tr w:rsidR="005806A4" w:rsidRPr="000B2456" w14:paraId="159610A6" w14:textId="77777777" w:rsidTr="003272F0">
        <w:trPr>
          <w:trHeight w:val="804"/>
        </w:trPr>
        <w:tc>
          <w:tcPr>
            <w:tcW w:w="611" w:type="dxa"/>
          </w:tcPr>
          <w:p w14:paraId="72508C3B" w14:textId="640CF9B3" w:rsidR="008462BE" w:rsidRPr="000B2456" w:rsidRDefault="008462BE" w:rsidP="005E281B">
            <w:pPr>
              <w:spacing w:after="200" w:line="276" w:lineRule="auto"/>
              <w:rPr>
                <w:rFonts w:cs="Arial"/>
                <w:sz w:val="16"/>
                <w:szCs w:val="16"/>
              </w:rPr>
            </w:pPr>
            <w:r w:rsidRPr="000B2456">
              <w:rPr>
                <w:rFonts w:cs="Arial"/>
                <w:sz w:val="16"/>
                <w:szCs w:val="16"/>
              </w:rPr>
              <w:t>11</w:t>
            </w:r>
          </w:p>
        </w:tc>
        <w:tc>
          <w:tcPr>
            <w:tcW w:w="1516" w:type="dxa"/>
          </w:tcPr>
          <w:p w14:paraId="7DF16D7B" w14:textId="77777777" w:rsidR="009A7471" w:rsidRPr="000B2456" w:rsidRDefault="009A7471" w:rsidP="009A7471">
            <w:pPr>
              <w:rPr>
                <w:rFonts w:cs="Arial"/>
                <w:color w:val="000000"/>
                <w:sz w:val="16"/>
                <w:szCs w:val="16"/>
              </w:rPr>
            </w:pPr>
            <w:r w:rsidRPr="000B2456">
              <w:rPr>
                <w:rFonts w:cs="Arial"/>
                <w:color w:val="000000"/>
                <w:sz w:val="16"/>
                <w:szCs w:val="16"/>
              </w:rPr>
              <w:t>Nitownica do nitów i nitonakrętek Fortum 4770628 lub równoważny</w:t>
            </w:r>
          </w:p>
          <w:p w14:paraId="56F2BE0A" w14:textId="320208B6" w:rsidR="009A7471" w:rsidRPr="000B2456" w:rsidRDefault="009A7471" w:rsidP="009A7471">
            <w:pPr>
              <w:rPr>
                <w:rFonts w:cs="Arial"/>
                <w:color w:val="000000"/>
                <w:sz w:val="16"/>
                <w:szCs w:val="16"/>
              </w:rPr>
            </w:pPr>
          </w:p>
          <w:p w14:paraId="1720AFE4" w14:textId="74EA2DFA" w:rsidR="005806A4" w:rsidRPr="000B2456" w:rsidRDefault="005806A4" w:rsidP="005E281B">
            <w:pPr>
              <w:rPr>
                <w:rFonts w:cs="Arial"/>
                <w:sz w:val="16"/>
                <w:szCs w:val="16"/>
              </w:rPr>
            </w:pPr>
          </w:p>
        </w:tc>
        <w:tc>
          <w:tcPr>
            <w:tcW w:w="2551" w:type="dxa"/>
            <w:vAlign w:val="center"/>
          </w:tcPr>
          <w:p w14:paraId="3E1423BE" w14:textId="77777777" w:rsidR="009A7471" w:rsidRPr="000B2456" w:rsidRDefault="009A7471" w:rsidP="009A7471">
            <w:pPr>
              <w:rPr>
                <w:rFonts w:cs="Arial"/>
                <w:color w:val="000000"/>
                <w:sz w:val="16"/>
                <w:szCs w:val="16"/>
              </w:rPr>
            </w:pPr>
            <w:r w:rsidRPr="000B2456">
              <w:rPr>
                <w:rFonts w:cs="Arial"/>
                <w:color w:val="000000"/>
                <w:sz w:val="16"/>
                <w:szCs w:val="16"/>
              </w:rPr>
              <w:t>Nitownica do nitów i nitonakrętek</w:t>
            </w:r>
          </w:p>
          <w:p w14:paraId="5C088C6D" w14:textId="21320BB2" w:rsidR="005806A4" w:rsidRPr="000B2456" w:rsidRDefault="009A7471" w:rsidP="00B90B85">
            <w:pPr>
              <w:rPr>
                <w:rFonts w:cs="Arial"/>
                <w:color w:val="000000"/>
                <w:sz w:val="16"/>
                <w:szCs w:val="16"/>
              </w:rPr>
            </w:pPr>
            <w:r w:rsidRPr="000B2456">
              <w:rPr>
                <w:rFonts w:cs="Arial"/>
                <w:color w:val="000000"/>
                <w:sz w:val="16"/>
                <w:szCs w:val="16"/>
              </w:rPr>
              <w:t>Długość całkowita: maks. 390 mm; Waga: maks. 1,3 kg; Materiał: stal chromowo-molibdenowa (</w:t>
            </w:r>
            <w:proofErr w:type="spellStart"/>
            <w:r w:rsidRPr="000B2456">
              <w:rPr>
                <w:rFonts w:cs="Arial"/>
                <w:color w:val="000000"/>
                <w:sz w:val="16"/>
                <w:szCs w:val="16"/>
              </w:rPr>
              <w:t>CrMoV</w:t>
            </w:r>
            <w:proofErr w:type="spellEnd"/>
            <w:r w:rsidRPr="000B2456">
              <w:rPr>
                <w:rFonts w:cs="Arial"/>
                <w:color w:val="000000"/>
                <w:sz w:val="16"/>
                <w:szCs w:val="16"/>
              </w:rPr>
              <w:t xml:space="preserve">) lub równoważna oraz lekki, wytrzymały kompozyt; Zakres pracy dla nitonakrętek: min. M3-M6; Zakres pracy dla nitów </w:t>
            </w:r>
            <w:proofErr w:type="spellStart"/>
            <w:r w:rsidRPr="000B2456">
              <w:rPr>
                <w:rFonts w:cs="Arial"/>
                <w:color w:val="000000"/>
                <w:sz w:val="16"/>
                <w:szCs w:val="16"/>
              </w:rPr>
              <w:t>zrywalnych</w:t>
            </w:r>
            <w:proofErr w:type="spellEnd"/>
            <w:r w:rsidRPr="000B2456">
              <w:rPr>
                <w:rFonts w:cs="Arial"/>
                <w:color w:val="000000"/>
                <w:sz w:val="16"/>
                <w:szCs w:val="16"/>
              </w:rPr>
              <w:t>: min. 2,4-4,8 mm; Obrotowa głowica: min. 360°; Uchwyty: ergonomiczne, antypoślizgowe; Przeznaczenie: do pracy z nitonakrętkami i nitami z aluminium, miedzi, stali oraz stali nierdzewnej; Zestaw zawiera: walizkę, min. 200 szt. nitonakrętek (4,0-6,5 mm), min. 200 szt. nitów (3,0-5,5 mm).</w:t>
            </w:r>
          </w:p>
        </w:tc>
        <w:tc>
          <w:tcPr>
            <w:tcW w:w="709" w:type="dxa"/>
            <w:tcBorders>
              <w:bottom w:val="single" w:sz="4" w:space="0" w:color="auto"/>
            </w:tcBorders>
            <w:vAlign w:val="center"/>
          </w:tcPr>
          <w:p w14:paraId="4F002031" w14:textId="2CC45398" w:rsidR="005806A4"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52DFD589" w14:textId="17112250" w:rsidR="005806A4" w:rsidRPr="000B2456" w:rsidRDefault="008462BE" w:rsidP="009A7471">
            <w:pPr>
              <w:spacing w:after="200" w:line="276" w:lineRule="auto"/>
              <w:rPr>
                <w:rFonts w:cs="Arial"/>
                <w:color w:val="000000"/>
                <w:sz w:val="16"/>
                <w:szCs w:val="16"/>
              </w:rPr>
            </w:pPr>
            <w:r w:rsidRPr="000B2456">
              <w:rPr>
                <w:rFonts w:cs="Arial"/>
                <w:color w:val="000000"/>
                <w:sz w:val="16"/>
                <w:szCs w:val="16"/>
              </w:rPr>
              <w:t>1</w:t>
            </w:r>
          </w:p>
        </w:tc>
        <w:tc>
          <w:tcPr>
            <w:tcW w:w="1276" w:type="dxa"/>
            <w:vAlign w:val="center"/>
          </w:tcPr>
          <w:p w14:paraId="700FCB86" w14:textId="38DD0BF5" w:rsidR="005806A4" w:rsidRPr="000B2456" w:rsidRDefault="00340A8F" w:rsidP="009A7471">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8FFBCF5" w14:textId="09B3269D" w:rsidR="005806A4" w:rsidRPr="000B2456" w:rsidRDefault="00340A8F" w:rsidP="009A7471">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600BE6B" w14:textId="17F76A3B" w:rsidR="005806A4" w:rsidRPr="000B2456" w:rsidRDefault="00340A8F" w:rsidP="009A7471">
            <w:pPr>
              <w:spacing w:after="200" w:line="276" w:lineRule="auto"/>
              <w:jc w:val="center"/>
              <w:rPr>
                <w:rFonts w:cs="Arial"/>
                <w:color w:val="000000"/>
                <w:sz w:val="16"/>
                <w:szCs w:val="16"/>
              </w:rPr>
            </w:pPr>
            <w:r w:rsidRPr="000B2456">
              <w:rPr>
                <w:rFonts w:cs="Arial"/>
                <w:color w:val="000000"/>
                <w:sz w:val="16"/>
                <w:szCs w:val="16"/>
              </w:rPr>
              <w:t>…………*)</w:t>
            </w:r>
          </w:p>
        </w:tc>
      </w:tr>
      <w:tr w:rsidR="005806A4" w:rsidRPr="000B2456" w14:paraId="2ACEAF89" w14:textId="77777777" w:rsidTr="009A7471">
        <w:trPr>
          <w:trHeight w:val="822"/>
        </w:trPr>
        <w:tc>
          <w:tcPr>
            <w:tcW w:w="611" w:type="dxa"/>
          </w:tcPr>
          <w:p w14:paraId="1BC0990E" w14:textId="44E3D7CB" w:rsidR="008462BE" w:rsidRPr="000B2456" w:rsidRDefault="008462BE" w:rsidP="005E281B">
            <w:pPr>
              <w:spacing w:after="200" w:line="276" w:lineRule="auto"/>
              <w:rPr>
                <w:rFonts w:cs="Arial"/>
                <w:sz w:val="16"/>
                <w:szCs w:val="16"/>
              </w:rPr>
            </w:pPr>
            <w:r w:rsidRPr="000B2456">
              <w:rPr>
                <w:rFonts w:cs="Arial"/>
                <w:sz w:val="16"/>
                <w:szCs w:val="16"/>
              </w:rPr>
              <w:t>12</w:t>
            </w:r>
          </w:p>
        </w:tc>
        <w:tc>
          <w:tcPr>
            <w:tcW w:w="1516" w:type="dxa"/>
          </w:tcPr>
          <w:p w14:paraId="59B5B488" w14:textId="77777777" w:rsidR="009A7471" w:rsidRPr="000B2456" w:rsidRDefault="009A7471" w:rsidP="009A7471">
            <w:pPr>
              <w:rPr>
                <w:rFonts w:cs="Arial"/>
                <w:color w:val="000000"/>
                <w:sz w:val="16"/>
                <w:szCs w:val="16"/>
              </w:rPr>
            </w:pPr>
            <w:r w:rsidRPr="000B2456">
              <w:rPr>
                <w:rFonts w:cs="Arial"/>
                <w:color w:val="000000"/>
                <w:sz w:val="16"/>
                <w:szCs w:val="16"/>
              </w:rPr>
              <w:t>Nożyce do cięcia stalowych prętów</w:t>
            </w:r>
          </w:p>
          <w:p w14:paraId="0E97A076" w14:textId="77777777" w:rsidR="009A7471" w:rsidRPr="000B2456" w:rsidRDefault="009A7471" w:rsidP="009A7471">
            <w:pPr>
              <w:rPr>
                <w:rFonts w:cs="Arial"/>
                <w:sz w:val="16"/>
                <w:szCs w:val="16"/>
              </w:rPr>
            </w:pPr>
            <w:proofErr w:type="spellStart"/>
            <w:r w:rsidRPr="000B2456">
              <w:rPr>
                <w:rFonts w:cs="Arial"/>
                <w:sz w:val="16"/>
                <w:szCs w:val="16"/>
              </w:rPr>
              <w:t>Yato</w:t>
            </w:r>
            <w:proofErr w:type="spellEnd"/>
            <w:r w:rsidRPr="000B2456">
              <w:rPr>
                <w:rFonts w:cs="Arial"/>
                <w:sz w:val="16"/>
                <w:szCs w:val="16"/>
              </w:rPr>
              <w:t xml:space="preserve"> YT-1847 lub równoważny</w:t>
            </w:r>
          </w:p>
          <w:p w14:paraId="46BC7BA3" w14:textId="4C46F870" w:rsidR="005806A4" w:rsidRPr="000B2456" w:rsidRDefault="005806A4" w:rsidP="005E281B">
            <w:pPr>
              <w:rPr>
                <w:rFonts w:cs="Arial"/>
                <w:sz w:val="16"/>
                <w:szCs w:val="16"/>
              </w:rPr>
            </w:pPr>
          </w:p>
        </w:tc>
        <w:tc>
          <w:tcPr>
            <w:tcW w:w="2551" w:type="dxa"/>
            <w:vAlign w:val="center"/>
          </w:tcPr>
          <w:p w14:paraId="199EA45A" w14:textId="77777777" w:rsidR="009A7471" w:rsidRPr="000B2456" w:rsidRDefault="009A7471" w:rsidP="009A7471">
            <w:pPr>
              <w:rPr>
                <w:rFonts w:cs="Arial"/>
                <w:color w:val="000000"/>
                <w:sz w:val="16"/>
                <w:szCs w:val="16"/>
              </w:rPr>
            </w:pPr>
            <w:r w:rsidRPr="000B2456">
              <w:rPr>
                <w:rFonts w:cs="Arial"/>
                <w:color w:val="000000"/>
                <w:sz w:val="16"/>
                <w:szCs w:val="16"/>
              </w:rPr>
              <w:t>Nożyce do cięcia stalowych prętów</w:t>
            </w:r>
          </w:p>
          <w:p w14:paraId="47DFF5FB" w14:textId="078A00E2" w:rsidR="005806A4" w:rsidRPr="000B2456" w:rsidRDefault="009A7471" w:rsidP="00CA0152">
            <w:pPr>
              <w:rPr>
                <w:rFonts w:cs="Arial"/>
                <w:color w:val="000000"/>
                <w:sz w:val="16"/>
                <w:szCs w:val="16"/>
              </w:rPr>
            </w:pPr>
            <w:r w:rsidRPr="000B2456">
              <w:rPr>
                <w:rFonts w:cs="Arial"/>
                <w:color w:val="000000"/>
                <w:sz w:val="16"/>
                <w:szCs w:val="16"/>
              </w:rPr>
              <w:t>Długość całkowita: maks. 750 mm; Maks. zakres cięcia: min. 13 mm; Szczęki: utwardzane, z możliwością wymiany.</w:t>
            </w:r>
          </w:p>
        </w:tc>
        <w:tc>
          <w:tcPr>
            <w:tcW w:w="709" w:type="dxa"/>
            <w:tcBorders>
              <w:bottom w:val="single" w:sz="4" w:space="0" w:color="auto"/>
            </w:tcBorders>
            <w:vAlign w:val="center"/>
          </w:tcPr>
          <w:p w14:paraId="75EC68E2" w14:textId="125A6842" w:rsidR="005806A4"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0980A9FB" w14:textId="72D5F614" w:rsidR="005806A4"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2805A9AC" w14:textId="3CA945B4" w:rsidR="00340A8F" w:rsidRPr="000B2456" w:rsidRDefault="00340A8F" w:rsidP="009A7471">
            <w:pPr>
              <w:spacing w:after="200" w:line="276" w:lineRule="auto"/>
              <w:rPr>
                <w:rFonts w:cs="Arial"/>
                <w:color w:val="000000"/>
                <w:sz w:val="16"/>
                <w:szCs w:val="16"/>
              </w:rPr>
            </w:pPr>
            <w:r w:rsidRPr="000B2456">
              <w:rPr>
                <w:rFonts w:cs="Arial"/>
                <w:color w:val="000000"/>
                <w:sz w:val="16"/>
                <w:szCs w:val="16"/>
              </w:rPr>
              <w:t>…………*)</w:t>
            </w:r>
          </w:p>
        </w:tc>
        <w:tc>
          <w:tcPr>
            <w:tcW w:w="1275" w:type="dxa"/>
            <w:vAlign w:val="center"/>
          </w:tcPr>
          <w:p w14:paraId="7C4AFAC1" w14:textId="53B75E4B" w:rsidR="005806A4" w:rsidRPr="000B2456" w:rsidRDefault="00340A8F" w:rsidP="009A7471">
            <w:pPr>
              <w:spacing w:after="200" w:line="276" w:lineRule="auto"/>
              <w:rPr>
                <w:rFonts w:cs="Arial"/>
                <w:color w:val="000000"/>
                <w:sz w:val="16"/>
                <w:szCs w:val="16"/>
              </w:rPr>
            </w:pPr>
            <w:r w:rsidRPr="000B2456">
              <w:rPr>
                <w:rFonts w:cs="Arial"/>
                <w:color w:val="000000"/>
                <w:sz w:val="16"/>
                <w:szCs w:val="16"/>
              </w:rPr>
              <w:t>…………*)</w:t>
            </w:r>
          </w:p>
        </w:tc>
        <w:tc>
          <w:tcPr>
            <w:tcW w:w="1276" w:type="dxa"/>
            <w:vAlign w:val="center"/>
          </w:tcPr>
          <w:p w14:paraId="6382C50F" w14:textId="3A2FB81F" w:rsidR="00340A8F" w:rsidRPr="000B2456" w:rsidRDefault="00340A8F" w:rsidP="009A7471">
            <w:pPr>
              <w:spacing w:after="200" w:line="276" w:lineRule="auto"/>
              <w:rPr>
                <w:rFonts w:cs="Arial"/>
                <w:color w:val="000000"/>
                <w:sz w:val="16"/>
                <w:szCs w:val="16"/>
              </w:rPr>
            </w:pPr>
            <w:r w:rsidRPr="000B2456">
              <w:rPr>
                <w:rFonts w:cs="Arial"/>
                <w:color w:val="000000"/>
                <w:sz w:val="16"/>
                <w:szCs w:val="16"/>
              </w:rPr>
              <w:t>…………*)</w:t>
            </w:r>
          </w:p>
        </w:tc>
      </w:tr>
      <w:tr w:rsidR="005806A4" w:rsidRPr="000B2456" w14:paraId="5BC3C1A4" w14:textId="77777777" w:rsidTr="003272F0">
        <w:trPr>
          <w:trHeight w:val="804"/>
        </w:trPr>
        <w:tc>
          <w:tcPr>
            <w:tcW w:w="611" w:type="dxa"/>
          </w:tcPr>
          <w:p w14:paraId="742C8C5E" w14:textId="615BB3FA" w:rsidR="008462BE" w:rsidRPr="000B2456" w:rsidRDefault="008462BE" w:rsidP="005E281B">
            <w:pPr>
              <w:spacing w:after="200" w:line="276" w:lineRule="auto"/>
              <w:rPr>
                <w:rFonts w:cs="Arial"/>
                <w:sz w:val="16"/>
                <w:szCs w:val="16"/>
              </w:rPr>
            </w:pPr>
            <w:r w:rsidRPr="000B2456">
              <w:rPr>
                <w:rFonts w:cs="Arial"/>
                <w:sz w:val="16"/>
                <w:szCs w:val="16"/>
              </w:rPr>
              <w:t>13</w:t>
            </w:r>
          </w:p>
        </w:tc>
        <w:tc>
          <w:tcPr>
            <w:tcW w:w="1516" w:type="dxa"/>
          </w:tcPr>
          <w:p w14:paraId="0299DED1" w14:textId="77777777" w:rsidR="00E37021" w:rsidRPr="000B2456" w:rsidRDefault="00E37021" w:rsidP="00E37021">
            <w:pPr>
              <w:rPr>
                <w:rFonts w:cs="Arial"/>
                <w:color w:val="000000"/>
                <w:sz w:val="16"/>
                <w:szCs w:val="16"/>
              </w:rPr>
            </w:pPr>
            <w:r w:rsidRPr="000B2456">
              <w:rPr>
                <w:rFonts w:cs="Arial"/>
                <w:color w:val="000000"/>
                <w:sz w:val="16"/>
                <w:szCs w:val="16"/>
              </w:rPr>
              <w:t>Młotek ślusarski</w:t>
            </w:r>
          </w:p>
          <w:p w14:paraId="479EF2B4" w14:textId="77777777" w:rsidR="00E37021" w:rsidRPr="000B2456" w:rsidRDefault="00E37021" w:rsidP="00E37021">
            <w:pPr>
              <w:rPr>
                <w:rFonts w:cs="Arial"/>
                <w:sz w:val="16"/>
                <w:szCs w:val="16"/>
              </w:rPr>
            </w:pPr>
            <w:r w:rsidRPr="000B2456">
              <w:rPr>
                <w:rFonts w:cs="Arial"/>
                <w:sz w:val="16"/>
                <w:szCs w:val="16"/>
              </w:rPr>
              <w:t>Kuźnia 1-411-31-621 lub równoważny</w:t>
            </w:r>
          </w:p>
          <w:p w14:paraId="6C11F412" w14:textId="280FD638" w:rsidR="005806A4" w:rsidRPr="000B2456" w:rsidRDefault="005806A4" w:rsidP="005E281B">
            <w:pPr>
              <w:rPr>
                <w:rFonts w:cs="Arial"/>
                <w:sz w:val="16"/>
                <w:szCs w:val="16"/>
              </w:rPr>
            </w:pPr>
          </w:p>
        </w:tc>
        <w:tc>
          <w:tcPr>
            <w:tcW w:w="2551" w:type="dxa"/>
            <w:vAlign w:val="center"/>
          </w:tcPr>
          <w:p w14:paraId="47CF16E9" w14:textId="77777777" w:rsidR="00E37021" w:rsidRPr="000B2456" w:rsidRDefault="00E37021" w:rsidP="00E37021">
            <w:pPr>
              <w:rPr>
                <w:rFonts w:cs="Arial"/>
                <w:color w:val="000000"/>
                <w:sz w:val="16"/>
                <w:szCs w:val="16"/>
              </w:rPr>
            </w:pPr>
            <w:r w:rsidRPr="000B2456">
              <w:rPr>
                <w:rFonts w:cs="Arial"/>
                <w:color w:val="000000"/>
                <w:sz w:val="16"/>
                <w:szCs w:val="16"/>
              </w:rPr>
              <w:t>Młotek ślusarski</w:t>
            </w:r>
          </w:p>
          <w:p w14:paraId="78C72F42" w14:textId="77777777" w:rsidR="00E37021" w:rsidRPr="000B2456" w:rsidRDefault="00E37021" w:rsidP="00E37021">
            <w:pPr>
              <w:rPr>
                <w:rFonts w:cs="Arial"/>
                <w:color w:val="000000"/>
                <w:sz w:val="16"/>
                <w:szCs w:val="16"/>
              </w:rPr>
            </w:pPr>
            <w:r w:rsidRPr="000B2456">
              <w:rPr>
                <w:rFonts w:cs="Arial"/>
                <w:color w:val="000000"/>
                <w:sz w:val="16"/>
                <w:szCs w:val="16"/>
              </w:rPr>
              <w:t>Waga: min. 1,5 kg; Długość całkowita: min. 380 mm.</w:t>
            </w:r>
          </w:p>
          <w:p w14:paraId="07CD558C" w14:textId="3C4B2671" w:rsidR="00D8383B" w:rsidRPr="000B2456" w:rsidRDefault="00D8383B" w:rsidP="00CA0152">
            <w:pPr>
              <w:rPr>
                <w:rFonts w:cs="Arial"/>
                <w:color w:val="000000"/>
                <w:sz w:val="16"/>
                <w:szCs w:val="16"/>
              </w:rPr>
            </w:pPr>
          </w:p>
        </w:tc>
        <w:tc>
          <w:tcPr>
            <w:tcW w:w="709" w:type="dxa"/>
            <w:tcBorders>
              <w:bottom w:val="single" w:sz="4" w:space="0" w:color="auto"/>
            </w:tcBorders>
            <w:vAlign w:val="center"/>
          </w:tcPr>
          <w:p w14:paraId="6B578AD6" w14:textId="044BF79A" w:rsidR="005806A4"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18762FAD" w14:textId="65820324" w:rsidR="005806A4"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3</w:t>
            </w:r>
          </w:p>
        </w:tc>
        <w:tc>
          <w:tcPr>
            <w:tcW w:w="1276" w:type="dxa"/>
            <w:vAlign w:val="center"/>
          </w:tcPr>
          <w:p w14:paraId="350FF0E7" w14:textId="5F522AB1" w:rsidR="00340A8F" w:rsidRPr="000B2456" w:rsidRDefault="00340A8F" w:rsidP="00340A8F">
            <w:pPr>
              <w:spacing w:after="200" w:line="276" w:lineRule="auto"/>
              <w:rPr>
                <w:rFonts w:cs="Arial"/>
                <w:color w:val="000000"/>
                <w:sz w:val="16"/>
                <w:szCs w:val="16"/>
              </w:rPr>
            </w:pPr>
          </w:p>
          <w:p w14:paraId="6E3CB89E" w14:textId="315C9904" w:rsidR="00244A0F"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p w14:paraId="090FC41C" w14:textId="5D1AC3D2" w:rsidR="00340A8F" w:rsidRPr="000B2456" w:rsidRDefault="00340A8F" w:rsidP="00EE6E81">
            <w:pPr>
              <w:spacing w:after="200" w:line="276" w:lineRule="auto"/>
              <w:jc w:val="center"/>
              <w:rPr>
                <w:rFonts w:cs="Arial"/>
                <w:color w:val="000000"/>
                <w:sz w:val="16"/>
                <w:szCs w:val="16"/>
              </w:rPr>
            </w:pPr>
          </w:p>
        </w:tc>
        <w:tc>
          <w:tcPr>
            <w:tcW w:w="1275" w:type="dxa"/>
            <w:vAlign w:val="center"/>
          </w:tcPr>
          <w:p w14:paraId="3CE32BDB" w14:textId="60A90EAD"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216478C" w14:textId="75A16197"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5806A4" w:rsidRPr="000B2456" w14:paraId="626461F0" w14:textId="77777777" w:rsidTr="003272F0">
        <w:trPr>
          <w:trHeight w:val="804"/>
        </w:trPr>
        <w:tc>
          <w:tcPr>
            <w:tcW w:w="611" w:type="dxa"/>
          </w:tcPr>
          <w:p w14:paraId="18415BBC" w14:textId="6FB7E3EE" w:rsidR="008462BE" w:rsidRPr="000B2456" w:rsidRDefault="008462BE" w:rsidP="005E281B">
            <w:pPr>
              <w:spacing w:after="200" w:line="276" w:lineRule="auto"/>
              <w:rPr>
                <w:rFonts w:cs="Arial"/>
                <w:sz w:val="16"/>
                <w:szCs w:val="16"/>
              </w:rPr>
            </w:pPr>
            <w:r w:rsidRPr="000B2456">
              <w:rPr>
                <w:rFonts w:cs="Arial"/>
                <w:sz w:val="16"/>
                <w:szCs w:val="16"/>
              </w:rPr>
              <w:t>14</w:t>
            </w:r>
          </w:p>
        </w:tc>
        <w:tc>
          <w:tcPr>
            <w:tcW w:w="1516" w:type="dxa"/>
          </w:tcPr>
          <w:p w14:paraId="40A364E4" w14:textId="77777777" w:rsidR="00E37021" w:rsidRPr="000B2456" w:rsidRDefault="00E37021" w:rsidP="00E37021">
            <w:pPr>
              <w:rPr>
                <w:rFonts w:cs="Arial"/>
                <w:color w:val="000000"/>
                <w:sz w:val="16"/>
                <w:szCs w:val="16"/>
              </w:rPr>
            </w:pPr>
            <w:r w:rsidRPr="000B2456">
              <w:rPr>
                <w:rFonts w:cs="Arial"/>
                <w:color w:val="000000"/>
                <w:sz w:val="16"/>
                <w:szCs w:val="16"/>
              </w:rPr>
              <w:t>Zestaw kluczy płasko-oczkowych z grzechotką</w:t>
            </w:r>
          </w:p>
          <w:p w14:paraId="4E3C628C" w14:textId="77777777" w:rsidR="00E37021" w:rsidRPr="000B2456" w:rsidRDefault="00E37021" w:rsidP="00E37021">
            <w:pPr>
              <w:rPr>
                <w:rFonts w:cs="Arial"/>
                <w:sz w:val="16"/>
                <w:szCs w:val="16"/>
              </w:rPr>
            </w:pPr>
            <w:r w:rsidRPr="000B2456">
              <w:rPr>
                <w:rFonts w:cs="Arial"/>
                <w:sz w:val="16"/>
                <w:szCs w:val="16"/>
              </w:rPr>
              <w:t>PROXXON PR23126 lub równoważny</w:t>
            </w:r>
          </w:p>
          <w:p w14:paraId="1E69033B" w14:textId="77777777" w:rsidR="005806A4" w:rsidRPr="000B2456" w:rsidRDefault="005806A4" w:rsidP="005E281B">
            <w:pPr>
              <w:rPr>
                <w:rFonts w:cs="Arial"/>
                <w:sz w:val="16"/>
                <w:szCs w:val="16"/>
              </w:rPr>
            </w:pPr>
          </w:p>
        </w:tc>
        <w:tc>
          <w:tcPr>
            <w:tcW w:w="2551" w:type="dxa"/>
            <w:vAlign w:val="center"/>
          </w:tcPr>
          <w:p w14:paraId="326660D8" w14:textId="77777777" w:rsidR="00E37021" w:rsidRPr="000B2456" w:rsidRDefault="00E37021" w:rsidP="00E37021">
            <w:pPr>
              <w:rPr>
                <w:rFonts w:cs="Arial"/>
                <w:color w:val="000000"/>
                <w:sz w:val="16"/>
                <w:szCs w:val="16"/>
              </w:rPr>
            </w:pPr>
            <w:r w:rsidRPr="000B2456">
              <w:rPr>
                <w:rFonts w:cs="Arial"/>
                <w:color w:val="000000"/>
                <w:sz w:val="16"/>
                <w:szCs w:val="16"/>
              </w:rPr>
              <w:t>Zestaw kluczy płasko-oczkowych z grzechotką</w:t>
            </w:r>
          </w:p>
          <w:p w14:paraId="3DADB04C" w14:textId="2552ACB2" w:rsidR="005806A4" w:rsidRPr="000B2456" w:rsidRDefault="00E37021" w:rsidP="00CA0152">
            <w:pPr>
              <w:rPr>
                <w:rFonts w:cs="Arial"/>
                <w:color w:val="000000"/>
                <w:sz w:val="16"/>
                <w:szCs w:val="16"/>
              </w:rPr>
            </w:pPr>
            <w:r w:rsidRPr="000B2456">
              <w:rPr>
                <w:rFonts w:cs="Arial"/>
                <w:color w:val="000000"/>
                <w:sz w:val="16"/>
                <w:szCs w:val="16"/>
              </w:rPr>
              <w:t>Zawartość zestawu: klucze płasko-oczkowe z grzechotką, min. 6 szt., w rozmiarach obejmujących zakres 8-19 mm; Materiał: stal chromowo-wanadowa lub równoważna; Grzechotka: min. 72 zęby; Funkcjonalność: przełącznik lewo-prawo</w:t>
            </w:r>
          </w:p>
        </w:tc>
        <w:tc>
          <w:tcPr>
            <w:tcW w:w="709" w:type="dxa"/>
            <w:tcBorders>
              <w:bottom w:val="single" w:sz="4" w:space="0" w:color="auto"/>
            </w:tcBorders>
            <w:vAlign w:val="center"/>
          </w:tcPr>
          <w:p w14:paraId="4B51207C" w14:textId="45849813" w:rsidR="005806A4"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02581CD4" w14:textId="2FBF770D" w:rsidR="005806A4"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09569416" w14:textId="5C52A56D"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597BC3C5" w14:textId="5C966B4A"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C123ABD" w14:textId="151C477A"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5806A4" w:rsidRPr="000B2456" w14:paraId="0C1CBCE8" w14:textId="77777777" w:rsidTr="003272F0">
        <w:trPr>
          <w:trHeight w:val="804"/>
        </w:trPr>
        <w:tc>
          <w:tcPr>
            <w:tcW w:w="611" w:type="dxa"/>
          </w:tcPr>
          <w:p w14:paraId="5CF7053C" w14:textId="2E4307A5" w:rsidR="008462BE" w:rsidRPr="000B2456" w:rsidRDefault="008462BE" w:rsidP="005E281B">
            <w:pPr>
              <w:spacing w:after="200" w:line="276" w:lineRule="auto"/>
              <w:rPr>
                <w:rFonts w:cs="Arial"/>
                <w:sz w:val="16"/>
                <w:szCs w:val="16"/>
              </w:rPr>
            </w:pPr>
            <w:r w:rsidRPr="000B2456">
              <w:rPr>
                <w:rFonts w:cs="Arial"/>
                <w:sz w:val="16"/>
                <w:szCs w:val="16"/>
              </w:rPr>
              <w:t>15</w:t>
            </w:r>
          </w:p>
        </w:tc>
        <w:tc>
          <w:tcPr>
            <w:tcW w:w="1516" w:type="dxa"/>
          </w:tcPr>
          <w:p w14:paraId="47553B69" w14:textId="77777777" w:rsidR="00E37021" w:rsidRPr="000B2456" w:rsidRDefault="00E37021" w:rsidP="00E37021">
            <w:pPr>
              <w:rPr>
                <w:rFonts w:cs="Arial"/>
                <w:color w:val="000000"/>
                <w:sz w:val="16"/>
                <w:szCs w:val="16"/>
              </w:rPr>
            </w:pPr>
            <w:r w:rsidRPr="000B2456">
              <w:rPr>
                <w:rFonts w:cs="Arial"/>
                <w:color w:val="000000"/>
                <w:sz w:val="16"/>
                <w:szCs w:val="16"/>
              </w:rPr>
              <w:t>Zestaw wierteł do metalu</w:t>
            </w:r>
          </w:p>
          <w:p w14:paraId="01836947" w14:textId="77777777" w:rsidR="00E37021" w:rsidRPr="000B2456" w:rsidRDefault="00E37021" w:rsidP="00E37021">
            <w:pPr>
              <w:rPr>
                <w:rFonts w:cs="Arial"/>
                <w:sz w:val="16"/>
                <w:szCs w:val="16"/>
              </w:rPr>
            </w:pPr>
            <w:proofErr w:type="spellStart"/>
            <w:r w:rsidRPr="000B2456">
              <w:rPr>
                <w:rFonts w:cs="Arial"/>
                <w:sz w:val="16"/>
                <w:szCs w:val="16"/>
              </w:rPr>
              <w:t>NWKa</w:t>
            </w:r>
            <w:proofErr w:type="spellEnd"/>
            <w:r w:rsidRPr="000B2456">
              <w:rPr>
                <w:rFonts w:cs="Arial"/>
                <w:sz w:val="16"/>
                <w:szCs w:val="16"/>
              </w:rPr>
              <w:t xml:space="preserve"> HSS-G lub równoważny</w:t>
            </w:r>
          </w:p>
          <w:p w14:paraId="0B90A6C4" w14:textId="77777777" w:rsidR="005806A4" w:rsidRPr="000B2456" w:rsidRDefault="005806A4" w:rsidP="005E281B">
            <w:pPr>
              <w:rPr>
                <w:rFonts w:cs="Arial"/>
                <w:sz w:val="16"/>
                <w:szCs w:val="16"/>
              </w:rPr>
            </w:pPr>
          </w:p>
        </w:tc>
        <w:tc>
          <w:tcPr>
            <w:tcW w:w="2551" w:type="dxa"/>
            <w:vAlign w:val="center"/>
          </w:tcPr>
          <w:p w14:paraId="282CCD4E" w14:textId="77777777" w:rsidR="00E37021" w:rsidRPr="000B2456" w:rsidRDefault="00E37021" w:rsidP="00E37021">
            <w:pPr>
              <w:rPr>
                <w:rFonts w:cs="Arial"/>
                <w:color w:val="000000"/>
                <w:sz w:val="16"/>
                <w:szCs w:val="16"/>
              </w:rPr>
            </w:pPr>
            <w:r w:rsidRPr="000B2456">
              <w:rPr>
                <w:rFonts w:cs="Arial"/>
                <w:color w:val="000000"/>
                <w:sz w:val="16"/>
                <w:szCs w:val="16"/>
              </w:rPr>
              <w:t>Zestaw wierteł do metalu</w:t>
            </w:r>
          </w:p>
          <w:p w14:paraId="475A6A1F" w14:textId="773E3B0A" w:rsidR="005806A4" w:rsidRPr="000B2456" w:rsidRDefault="00E37021" w:rsidP="0009558F">
            <w:pPr>
              <w:rPr>
                <w:rFonts w:cs="Arial"/>
                <w:color w:val="000000"/>
                <w:sz w:val="16"/>
                <w:szCs w:val="16"/>
              </w:rPr>
            </w:pPr>
            <w:r w:rsidRPr="000B2456">
              <w:rPr>
                <w:rFonts w:cs="Arial"/>
                <w:color w:val="000000"/>
                <w:sz w:val="16"/>
                <w:szCs w:val="16"/>
              </w:rPr>
              <w:t>Zestaw wierteł kobaltowych do metalu, min. 19 szt.; Zastosowanie: wiercenie w stali nierdzewnej, wysokostopowej itp.; Średnice: min. 1,0-10,0 mm (co 0,5 mm); Opakowanie: kaseta przystosowana do przechowywania wierteł</w:t>
            </w:r>
          </w:p>
        </w:tc>
        <w:tc>
          <w:tcPr>
            <w:tcW w:w="709" w:type="dxa"/>
            <w:tcBorders>
              <w:bottom w:val="single" w:sz="4" w:space="0" w:color="auto"/>
            </w:tcBorders>
            <w:vAlign w:val="center"/>
          </w:tcPr>
          <w:p w14:paraId="72A5F496" w14:textId="4C665C0F" w:rsidR="005806A4" w:rsidRPr="000B2456" w:rsidRDefault="008462BE"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63A509B6" w14:textId="72EC26E1" w:rsidR="005806A4" w:rsidRPr="000B2456" w:rsidRDefault="008462BE"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4D72889F" w14:textId="4EA780CC"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3DF01F1E" w14:textId="078C0429"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FE69631" w14:textId="1B670D86"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5806A4" w:rsidRPr="000B2456" w14:paraId="510701F6" w14:textId="77777777" w:rsidTr="003272F0">
        <w:trPr>
          <w:trHeight w:val="804"/>
        </w:trPr>
        <w:tc>
          <w:tcPr>
            <w:tcW w:w="611" w:type="dxa"/>
          </w:tcPr>
          <w:p w14:paraId="6B445709" w14:textId="49C5615E" w:rsidR="008462BE" w:rsidRPr="000B2456" w:rsidRDefault="008462BE" w:rsidP="005E281B">
            <w:pPr>
              <w:spacing w:after="200" w:line="276" w:lineRule="auto"/>
              <w:rPr>
                <w:rFonts w:cs="Arial"/>
                <w:sz w:val="16"/>
                <w:szCs w:val="16"/>
              </w:rPr>
            </w:pPr>
            <w:r w:rsidRPr="000B2456">
              <w:rPr>
                <w:rFonts w:cs="Arial"/>
                <w:sz w:val="16"/>
                <w:szCs w:val="16"/>
              </w:rPr>
              <w:lastRenderedPageBreak/>
              <w:t>16</w:t>
            </w:r>
          </w:p>
        </w:tc>
        <w:tc>
          <w:tcPr>
            <w:tcW w:w="1516" w:type="dxa"/>
          </w:tcPr>
          <w:p w14:paraId="58227414" w14:textId="77777777" w:rsidR="00372144" w:rsidRPr="000B2456" w:rsidRDefault="00372144" w:rsidP="00372144">
            <w:pPr>
              <w:rPr>
                <w:rFonts w:cs="Arial"/>
                <w:color w:val="000000"/>
                <w:sz w:val="16"/>
                <w:szCs w:val="16"/>
              </w:rPr>
            </w:pPr>
            <w:r w:rsidRPr="000B2456">
              <w:rPr>
                <w:rFonts w:cs="Arial"/>
                <w:color w:val="000000"/>
                <w:sz w:val="16"/>
                <w:szCs w:val="16"/>
              </w:rPr>
              <w:t>Nitownica do nitów i nitonakrętek</w:t>
            </w:r>
          </w:p>
          <w:p w14:paraId="5A4C6329" w14:textId="77777777" w:rsidR="00372144" w:rsidRPr="000B2456" w:rsidRDefault="00372144" w:rsidP="00372144">
            <w:pPr>
              <w:rPr>
                <w:rFonts w:cs="Arial"/>
                <w:sz w:val="16"/>
                <w:szCs w:val="16"/>
              </w:rPr>
            </w:pPr>
            <w:r w:rsidRPr="000B2456">
              <w:rPr>
                <w:rFonts w:cs="Arial"/>
                <w:sz w:val="16"/>
                <w:szCs w:val="16"/>
              </w:rPr>
              <w:t>YATO YT-36013 lub równoważny</w:t>
            </w:r>
          </w:p>
          <w:p w14:paraId="37CBD7C6" w14:textId="19AB3524" w:rsidR="008462BE" w:rsidRPr="000B2456" w:rsidRDefault="008462BE" w:rsidP="005E281B">
            <w:pPr>
              <w:rPr>
                <w:rFonts w:cs="Arial"/>
                <w:sz w:val="16"/>
                <w:szCs w:val="16"/>
              </w:rPr>
            </w:pPr>
          </w:p>
        </w:tc>
        <w:tc>
          <w:tcPr>
            <w:tcW w:w="2551" w:type="dxa"/>
            <w:vAlign w:val="center"/>
          </w:tcPr>
          <w:p w14:paraId="1DF5193C" w14:textId="77777777" w:rsidR="00372144" w:rsidRPr="000B2456" w:rsidRDefault="00372144" w:rsidP="00372144">
            <w:pPr>
              <w:rPr>
                <w:rFonts w:cs="Arial"/>
                <w:color w:val="000000"/>
                <w:sz w:val="16"/>
                <w:szCs w:val="16"/>
              </w:rPr>
            </w:pPr>
            <w:r w:rsidRPr="000B2456">
              <w:rPr>
                <w:rFonts w:cs="Arial"/>
                <w:color w:val="000000"/>
                <w:sz w:val="16"/>
                <w:szCs w:val="16"/>
              </w:rPr>
              <w:t>Nitownica do nitów i nitonakrętek</w:t>
            </w:r>
          </w:p>
          <w:p w14:paraId="72F6566B" w14:textId="34354172" w:rsidR="00372144" w:rsidRPr="000B2456" w:rsidRDefault="00372144" w:rsidP="00372144">
            <w:pPr>
              <w:rPr>
                <w:rFonts w:cs="Arial"/>
                <w:color w:val="000000"/>
                <w:sz w:val="16"/>
                <w:szCs w:val="16"/>
              </w:rPr>
            </w:pPr>
            <w:r w:rsidRPr="000B2456">
              <w:rPr>
                <w:rFonts w:cs="Arial"/>
                <w:color w:val="000000"/>
                <w:sz w:val="16"/>
                <w:szCs w:val="16"/>
              </w:rPr>
              <w:t xml:space="preserve">Obrotowa głowica: min. 360°; Głowice do nitonakrętek: min. M3-M6; Głowice do nitów: min. 2,4-4,8 mm; Szczęki: stal </w:t>
            </w:r>
            <w:proofErr w:type="spellStart"/>
            <w:r w:rsidRPr="000B2456">
              <w:rPr>
                <w:rFonts w:cs="Arial"/>
                <w:color w:val="000000"/>
                <w:sz w:val="16"/>
                <w:szCs w:val="16"/>
              </w:rPr>
              <w:t>CrMo</w:t>
            </w:r>
            <w:proofErr w:type="spellEnd"/>
            <w:r w:rsidRPr="000B2456">
              <w:rPr>
                <w:rFonts w:cs="Arial"/>
                <w:color w:val="000000"/>
                <w:sz w:val="16"/>
                <w:szCs w:val="16"/>
              </w:rPr>
              <w:t xml:space="preserve"> lub równoważna; Korpus: aluminium lub równoważny; Uchwyt: stalowy, pokryty PVC lub równoważnym materiałem; Przeznaczenie: do pracy z nitami i nitonakrętkami z aluminium, miedzi, stali i stali nierdzewnej</w:t>
            </w:r>
          </w:p>
          <w:p w14:paraId="2221A92A" w14:textId="3C145464" w:rsidR="00384728" w:rsidRPr="000B2456" w:rsidRDefault="00384728" w:rsidP="00384728">
            <w:pPr>
              <w:rPr>
                <w:rFonts w:cs="Arial"/>
                <w:color w:val="000000"/>
                <w:sz w:val="16"/>
                <w:szCs w:val="16"/>
              </w:rPr>
            </w:pPr>
          </w:p>
        </w:tc>
        <w:tc>
          <w:tcPr>
            <w:tcW w:w="709" w:type="dxa"/>
            <w:tcBorders>
              <w:bottom w:val="single" w:sz="4" w:space="0" w:color="auto"/>
            </w:tcBorders>
            <w:vAlign w:val="center"/>
          </w:tcPr>
          <w:p w14:paraId="006368C2" w14:textId="752698D1" w:rsidR="005806A4" w:rsidRPr="000B2456" w:rsidRDefault="00DF7EAB"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00B68C4F" w14:textId="67B33ECF" w:rsidR="005806A4" w:rsidRPr="000B2456" w:rsidRDefault="00DF7EAB"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76315E28" w14:textId="31E3CE00"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5EF61A3B" w14:textId="163D2F38"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225925AC" w14:textId="64BCE0BA" w:rsidR="005806A4"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8462BE" w:rsidRPr="000B2456" w14:paraId="1D86DB97" w14:textId="77777777" w:rsidTr="003272F0">
        <w:trPr>
          <w:trHeight w:val="804"/>
        </w:trPr>
        <w:tc>
          <w:tcPr>
            <w:tcW w:w="611" w:type="dxa"/>
          </w:tcPr>
          <w:p w14:paraId="00286027" w14:textId="39E4AF83" w:rsidR="00DF7EAB" w:rsidRPr="000B2456" w:rsidRDefault="00DF7EAB" w:rsidP="005E281B">
            <w:pPr>
              <w:spacing w:after="200" w:line="276" w:lineRule="auto"/>
              <w:rPr>
                <w:rFonts w:cs="Arial"/>
                <w:sz w:val="16"/>
                <w:szCs w:val="16"/>
              </w:rPr>
            </w:pPr>
            <w:r w:rsidRPr="000B2456">
              <w:rPr>
                <w:rFonts w:cs="Arial"/>
                <w:sz w:val="16"/>
                <w:szCs w:val="16"/>
              </w:rPr>
              <w:t>17</w:t>
            </w:r>
          </w:p>
        </w:tc>
        <w:tc>
          <w:tcPr>
            <w:tcW w:w="1516" w:type="dxa"/>
          </w:tcPr>
          <w:p w14:paraId="27DFA3FF" w14:textId="77777777" w:rsidR="00372144" w:rsidRPr="000B2456" w:rsidRDefault="00372144" w:rsidP="00372144">
            <w:pPr>
              <w:rPr>
                <w:rFonts w:cs="Arial"/>
                <w:color w:val="000000"/>
                <w:sz w:val="16"/>
                <w:szCs w:val="16"/>
              </w:rPr>
            </w:pPr>
            <w:r w:rsidRPr="000B2456">
              <w:rPr>
                <w:rFonts w:cs="Arial"/>
                <w:color w:val="000000"/>
                <w:sz w:val="16"/>
                <w:szCs w:val="16"/>
              </w:rPr>
              <w:t>Młotek ślusarski</w:t>
            </w:r>
          </w:p>
          <w:p w14:paraId="2E76BF43" w14:textId="7FD47E9E" w:rsidR="008462BE" w:rsidRPr="000B2456" w:rsidRDefault="00372144" w:rsidP="00372144">
            <w:pPr>
              <w:rPr>
                <w:rFonts w:cs="Arial"/>
                <w:sz w:val="16"/>
                <w:szCs w:val="16"/>
              </w:rPr>
            </w:pPr>
            <w:r w:rsidRPr="000B2456">
              <w:rPr>
                <w:rFonts w:cs="Arial"/>
                <w:sz w:val="16"/>
                <w:szCs w:val="16"/>
              </w:rPr>
              <w:t>PROLINE 12605 lub równoważny</w:t>
            </w:r>
          </w:p>
        </w:tc>
        <w:tc>
          <w:tcPr>
            <w:tcW w:w="2551" w:type="dxa"/>
            <w:vAlign w:val="center"/>
          </w:tcPr>
          <w:p w14:paraId="2B439E36" w14:textId="77777777" w:rsidR="00372144" w:rsidRPr="000B2456" w:rsidRDefault="00372144" w:rsidP="00372144">
            <w:pPr>
              <w:rPr>
                <w:rFonts w:cs="Arial"/>
                <w:color w:val="000000"/>
                <w:sz w:val="16"/>
                <w:szCs w:val="16"/>
              </w:rPr>
            </w:pPr>
            <w:r w:rsidRPr="000B2456">
              <w:rPr>
                <w:rFonts w:cs="Arial"/>
                <w:color w:val="000000"/>
                <w:sz w:val="16"/>
                <w:szCs w:val="16"/>
              </w:rPr>
              <w:t>Młotek ślusarski</w:t>
            </w:r>
          </w:p>
          <w:p w14:paraId="3D3A6B98" w14:textId="1D1C358D" w:rsidR="008462BE" w:rsidRPr="000B2456" w:rsidRDefault="00372144" w:rsidP="00CA0152">
            <w:pPr>
              <w:rPr>
                <w:rFonts w:cs="Arial"/>
                <w:color w:val="000000"/>
                <w:sz w:val="16"/>
                <w:szCs w:val="16"/>
              </w:rPr>
            </w:pPr>
            <w:r w:rsidRPr="000B2456">
              <w:rPr>
                <w:rFonts w:cs="Arial"/>
                <w:color w:val="000000"/>
                <w:sz w:val="16"/>
                <w:szCs w:val="16"/>
              </w:rPr>
              <w:t>Waga: min. 0,5 kg; Trzonek: z twardego drewna.</w:t>
            </w:r>
            <w:r w:rsidR="00DC76B7" w:rsidRPr="000B2456">
              <w:rPr>
                <w:rFonts w:cs="Arial"/>
                <w:color w:val="000000"/>
                <w:sz w:val="16"/>
                <w:szCs w:val="16"/>
              </w:rPr>
              <w:t xml:space="preserve">  </w:t>
            </w:r>
          </w:p>
        </w:tc>
        <w:tc>
          <w:tcPr>
            <w:tcW w:w="709" w:type="dxa"/>
            <w:tcBorders>
              <w:bottom w:val="single" w:sz="4" w:space="0" w:color="auto"/>
            </w:tcBorders>
            <w:vAlign w:val="center"/>
          </w:tcPr>
          <w:p w14:paraId="053E76B2" w14:textId="1A4E37E9" w:rsidR="008462BE" w:rsidRPr="000B2456" w:rsidRDefault="00DF7EAB"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485C4149" w14:textId="74B6B294" w:rsidR="008462BE" w:rsidRPr="000B2456" w:rsidRDefault="00DF7EAB"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16417752" w14:textId="5531E1C4"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688B4A8C" w14:textId="69072275"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42B7BAD2" w14:textId="228FB7EF"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8462BE" w:rsidRPr="000B2456" w14:paraId="65FFAC7B" w14:textId="77777777" w:rsidTr="003272F0">
        <w:trPr>
          <w:trHeight w:val="804"/>
        </w:trPr>
        <w:tc>
          <w:tcPr>
            <w:tcW w:w="611" w:type="dxa"/>
          </w:tcPr>
          <w:p w14:paraId="59A2E667" w14:textId="684EBAB1" w:rsidR="00DF7EAB" w:rsidRPr="000B2456" w:rsidRDefault="00DF7EAB" w:rsidP="005E281B">
            <w:pPr>
              <w:spacing w:after="200" w:line="276" w:lineRule="auto"/>
              <w:rPr>
                <w:rFonts w:cs="Arial"/>
                <w:sz w:val="16"/>
                <w:szCs w:val="16"/>
              </w:rPr>
            </w:pPr>
            <w:r w:rsidRPr="000B2456">
              <w:rPr>
                <w:rFonts w:cs="Arial"/>
                <w:sz w:val="16"/>
                <w:szCs w:val="16"/>
              </w:rPr>
              <w:t>18</w:t>
            </w:r>
          </w:p>
        </w:tc>
        <w:tc>
          <w:tcPr>
            <w:tcW w:w="1516" w:type="dxa"/>
          </w:tcPr>
          <w:p w14:paraId="2ECD6E28" w14:textId="77777777" w:rsidR="00372144" w:rsidRPr="000B2456" w:rsidRDefault="00372144" w:rsidP="00372144">
            <w:pPr>
              <w:rPr>
                <w:rFonts w:cs="Arial"/>
                <w:color w:val="000000"/>
                <w:sz w:val="16"/>
                <w:szCs w:val="16"/>
              </w:rPr>
            </w:pPr>
            <w:r w:rsidRPr="000B2456">
              <w:rPr>
                <w:rFonts w:cs="Arial"/>
                <w:color w:val="000000"/>
                <w:sz w:val="16"/>
                <w:szCs w:val="16"/>
              </w:rPr>
              <w:t>Zestaw końcówek do wkrętarki (bitów)</w:t>
            </w:r>
          </w:p>
          <w:p w14:paraId="2F3C399B" w14:textId="77777777" w:rsidR="00372144" w:rsidRPr="000B2456" w:rsidRDefault="00372144" w:rsidP="00372144">
            <w:pPr>
              <w:rPr>
                <w:rFonts w:cs="Arial"/>
                <w:sz w:val="16"/>
                <w:szCs w:val="16"/>
              </w:rPr>
            </w:pPr>
            <w:r w:rsidRPr="000B2456">
              <w:rPr>
                <w:rFonts w:cs="Arial"/>
                <w:sz w:val="16"/>
                <w:szCs w:val="16"/>
              </w:rPr>
              <w:t>METABO lub równoważny</w:t>
            </w:r>
          </w:p>
          <w:p w14:paraId="596DE03F" w14:textId="632F75F7" w:rsidR="008462BE" w:rsidRPr="000B2456" w:rsidRDefault="008462BE" w:rsidP="005E281B">
            <w:pPr>
              <w:rPr>
                <w:rFonts w:cs="Arial"/>
                <w:sz w:val="16"/>
                <w:szCs w:val="16"/>
              </w:rPr>
            </w:pPr>
          </w:p>
        </w:tc>
        <w:tc>
          <w:tcPr>
            <w:tcW w:w="2551" w:type="dxa"/>
            <w:vAlign w:val="center"/>
          </w:tcPr>
          <w:p w14:paraId="6740C121" w14:textId="06ED7C0E" w:rsidR="008462BE" w:rsidRPr="000B2456" w:rsidRDefault="00372144" w:rsidP="00FF722A">
            <w:pPr>
              <w:rPr>
                <w:rFonts w:cs="Arial"/>
                <w:color w:val="000000"/>
                <w:sz w:val="16"/>
                <w:szCs w:val="16"/>
              </w:rPr>
            </w:pPr>
            <w:r w:rsidRPr="000B2456">
              <w:rPr>
                <w:rFonts w:cs="Arial"/>
                <w:color w:val="000000"/>
                <w:sz w:val="16"/>
                <w:szCs w:val="16"/>
              </w:rPr>
              <w:t xml:space="preserve">Zestaw bitów: min. 32 szt., w tym bity S2, dł. min. 25 mm, obejmujące typy: PH, PZ, SL, H, T, </w:t>
            </w:r>
            <w:proofErr w:type="spellStart"/>
            <w:r w:rsidRPr="000B2456">
              <w:rPr>
                <w:rFonts w:cs="Arial"/>
                <w:color w:val="000000"/>
                <w:sz w:val="16"/>
                <w:szCs w:val="16"/>
              </w:rPr>
              <w:t>Torx</w:t>
            </w:r>
            <w:proofErr w:type="spellEnd"/>
            <w:r w:rsidRPr="000B2456">
              <w:rPr>
                <w:rFonts w:cs="Arial"/>
                <w:color w:val="000000"/>
                <w:sz w:val="16"/>
                <w:szCs w:val="16"/>
              </w:rPr>
              <w:t xml:space="preserve"> </w:t>
            </w:r>
            <w:proofErr w:type="spellStart"/>
            <w:r w:rsidRPr="000B2456">
              <w:rPr>
                <w:rFonts w:cs="Arial"/>
                <w:color w:val="000000"/>
                <w:sz w:val="16"/>
                <w:szCs w:val="16"/>
              </w:rPr>
              <w:t>Tamper</w:t>
            </w:r>
            <w:proofErr w:type="spellEnd"/>
            <w:r w:rsidRPr="000B2456">
              <w:rPr>
                <w:rFonts w:cs="Arial"/>
                <w:color w:val="000000"/>
                <w:sz w:val="16"/>
                <w:szCs w:val="16"/>
              </w:rPr>
              <w:t xml:space="preserve">, w rozmiarach min. PH1-PH3, PZ1-PZ3, SL3-SL6, H3-H6, T10-T40; Materiał: stal chromowo-wanadowa (S2) lub równoważna; W zestawie: magnetyczny uchwyt </w:t>
            </w:r>
            <w:proofErr w:type="spellStart"/>
            <w:r w:rsidRPr="000B2456">
              <w:rPr>
                <w:rFonts w:cs="Arial"/>
                <w:color w:val="000000"/>
                <w:sz w:val="16"/>
                <w:szCs w:val="16"/>
              </w:rPr>
              <w:t>szybkowymienny</w:t>
            </w:r>
            <w:proofErr w:type="spellEnd"/>
            <w:r w:rsidRPr="000B2456">
              <w:rPr>
                <w:rFonts w:cs="Arial"/>
                <w:color w:val="000000"/>
                <w:sz w:val="16"/>
                <w:szCs w:val="16"/>
              </w:rPr>
              <w:t xml:space="preserve"> (min. 65 mm), adapter do kluczy nasadowych; Opakowanie: wytrzymałe pudełko.</w:t>
            </w:r>
          </w:p>
        </w:tc>
        <w:tc>
          <w:tcPr>
            <w:tcW w:w="709" w:type="dxa"/>
            <w:tcBorders>
              <w:bottom w:val="single" w:sz="4" w:space="0" w:color="auto"/>
            </w:tcBorders>
            <w:vAlign w:val="center"/>
          </w:tcPr>
          <w:p w14:paraId="3A3DEC93" w14:textId="5FF24168" w:rsidR="008462BE" w:rsidRPr="000B2456" w:rsidRDefault="00DF7EAB"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74A99838" w14:textId="43E3F655" w:rsidR="008462BE" w:rsidRPr="000B2456" w:rsidRDefault="00DF7EAB"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29418DDD" w14:textId="6215577F"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52EC11F4" w14:textId="3D85174E"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4579A019" w14:textId="1653BED6"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8462BE" w:rsidRPr="000B2456" w14:paraId="4706005C" w14:textId="77777777" w:rsidTr="003272F0">
        <w:trPr>
          <w:trHeight w:val="804"/>
        </w:trPr>
        <w:tc>
          <w:tcPr>
            <w:tcW w:w="611" w:type="dxa"/>
          </w:tcPr>
          <w:p w14:paraId="1C88DCE0" w14:textId="7318339A" w:rsidR="00DF7EAB" w:rsidRPr="000B2456" w:rsidRDefault="00DF7EAB" w:rsidP="005E281B">
            <w:pPr>
              <w:spacing w:after="200" w:line="276" w:lineRule="auto"/>
              <w:rPr>
                <w:rFonts w:cs="Arial"/>
                <w:sz w:val="16"/>
                <w:szCs w:val="16"/>
              </w:rPr>
            </w:pPr>
            <w:r w:rsidRPr="000B2456">
              <w:rPr>
                <w:rFonts w:cs="Arial"/>
                <w:sz w:val="16"/>
                <w:szCs w:val="16"/>
              </w:rPr>
              <w:t>19</w:t>
            </w:r>
          </w:p>
        </w:tc>
        <w:tc>
          <w:tcPr>
            <w:tcW w:w="1516" w:type="dxa"/>
          </w:tcPr>
          <w:p w14:paraId="26159164" w14:textId="77777777" w:rsidR="00372144" w:rsidRPr="000B2456" w:rsidRDefault="00372144" w:rsidP="00372144">
            <w:pPr>
              <w:rPr>
                <w:rFonts w:cs="Arial"/>
                <w:color w:val="000000"/>
                <w:sz w:val="16"/>
                <w:szCs w:val="16"/>
              </w:rPr>
            </w:pPr>
            <w:r w:rsidRPr="000B2456">
              <w:rPr>
                <w:rFonts w:cs="Arial"/>
                <w:color w:val="000000"/>
                <w:sz w:val="16"/>
                <w:szCs w:val="16"/>
              </w:rPr>
              <w:t>Łom żabka z racicą</w:t>
            </w:r>
          </w:p>
          <w:p w14:paraId="498E5052" w14:textId="418FF0EA" w:rsidR="008462BE" w:rsidRPr="000B2456" w:rsidRDefault="00372144" w:rsidP="005E281B">
            <w:pPr>
              <w:rPr>
                <w:rFonts w:cs="Arial"/>
                <w:sz w:val="16"/>
                <w:szCs w:val="16"/>
              </w:rPr>
            </w:pPr>
            <w:proofErr w:type="spellStart"/>
            <w:r w:rsidRPr="000B2456">
              <w:rPr>
                <w:rFonts w:cs="Arial"/>
                <w:sz w:val="16"/>
                <w:szCs w:val="16"/>
              </w:rPr>
              <w:t>Juco</w:t>
            </w:r>
            <w:proofErr w:type="spellEnd"/>
            <w:r w:rsidRPr="000B2456">
              <w:rPr>
                <w:rFonts w:cs="Arial"/>
                <w:sz w:val="16"/>
                <w:szCs w:val="16"/>
              </w:rPr>
              <w:t xml:space="preserve"> 34263 lub równoważny</w:t>
            </w:r>
          </w:p>
        </w:tc>
        <w:tc>
          <w:tcPr>
            <w:tcW w:w="2551" w:type="dxa"/>
            <w:vAlign w:val="center"/>
          </w:tcPr>
          <w:p w14:paraId="492BB05D" w14:textId="77777777" w:rsidR="00372144" w:rsidRPr="000B2456" w:rsidRDefault="00372144" w:rsidP="00372144">
            <w:pPr>
              <w:rPr>
                <w:rFonts w:cs="Arial"/>
                <w:color w:val="000000"/>
                <w:sz w:val="16"/>
                <w:szCs w:val="16"/>
              </w:rPr>
            </w:pPr>
            <w:r w:rsidRPr="000B2456">
              <w:rPr>
                <w:rFonts w:cs="Arial"/>
                <w:color w:val="000000"/>
                <w:sz w:val="16"/>
                <w:szCs w:val="16"/>
              </w:rPr>
              <w:t>Łom żabka z racicą</w:t>
            </w:r>
          </w:p>
          <w:p w14:paraId="73AC368C" w14:textId="2C19C145" w:rsidR="004545CE" w:rsidRPr="000B2456" w:rsidRDefault="00372144" w:rsidP="00CA0152">
            <w:pPr>
              <w:rPr>
                <w:rFonts w:cs="Arial"/>
                <w:color w:val="000000"/>
                <w:sz w:val="16"/>
                <w:szCs w:val="16"/>
              </w:rPr>
            </w:pPr>
            <w:r w:rsidRPr="000B2456">
              <w:rPr>
                <w:rFonts w:cs="Arial"/>
                <w:color w:val="000000"/>
                <w:sz w:val="16"/>
                <w:szCs w:val="16"/>
              </w:rPr>
              <w:t>Wykonanie: wysokogatunkowa stal; Części robocze: hartowane; Przekrój: min. 30x15 mm; Długość całkowita: min. 900 mm.</w:t>
            </w:r>
          </w:p>
        </w:tc>
        <w:tc>
          <w:tcPr>
            <w:tcW w:w="709" w:type="dxa"/>
            <w:tcBorders>
              <w:bottom w:val="single" w:sz="4" w:space="0" w:color="auto"/>
            </w:tcBorders>
            <w:vAlign w:val="center"/>
          </w:tcPr>
          <w:p w14:paraId="30B5941E" w14:textId="27890A32" w:rsidR="008462BE" w:rsidRPr="000B2456" w:rsidRDefault="00DF7EAB"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41001518" w14:textId="0A4C8F1F" w:rsidR="008462BE" w:rsidRPr="000B2456" w:rsidRDefault="00DF7EAB"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3B361D86" w14:textId="153D51B3"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617756C" w14:textId="205BC874"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6D007E9B" w14:textId="54C49FAD"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8462BE" w:rsidRPr="000B2456" w14:paraId="4FE3895C" w14:textId="77777777" w:rsidTr="003272F0">
        <w:trPr>
          <w:trHeight w:val="804"/>
        </w:trPr>
        <w:tc>
          <w:tcPr>
            <w:tcW w:w="611" w:type="dxa"/>
          </w:tcPr>
          <w:p w14:paraId="4C48B398" w14:textId="29A87750" w:rsidR="00DF7EAB" w:rsidRPr="000B2456" w:rsidRDefault="00DF7EAB" w:rsidP="005E281B">
            <w:pPr>
              <w:spacing w:after="200" w:line="276" w:lineRule="auto"/>
              <w:rPr>
                <w:rFonts w:cs="Arial"/>
                <w:sz w:val="16"/>
                <w:szCs w:val="16"/>
              </w:rPr>
            </w:pPr>
            <w:r w:rsidRPr="000B2456">
              <w:rPr>
                <w:rFonts w:cs="Arial"/>
                <w:sz w:val="16"/>
                <w:szCs w:val="16"/>
              </w:rPr>
              <w:t>20</w:t>
            </w:r>
          </w:p>
        </w:tc>
        <w:tc>
          <w:tcPr>
            <w:tcW w:w="1516" w:type="dxa"/>
          </w:tcPr>
          <w:p w14:paraId="3EAB1F45" w14:textId="77777777" w:rsidR="00372144" w:rsidRPr="000B2456" w:rsidRDefault="00372144" w:rsidP="00372144">
            <w:pPr>
              <w:rPr>
                <w:rFonts w:cs="Arial"/>
                <w:color w:val="000000"/>
                <w:sz w:val="16"/>
                <w:szCs w:val="16"/>
              </w:rPr>
            </w:pPr>
            <w:r w:rsidRPr="000B2456">
              <w:rPr>
                <w:rFonts w:cs="Arial"/>
                <w:color w:val="000000"/>
                <w:sz w:val="16"/>
                <w:szCs w:val="16"/>
              </w:rPr>
              <w:t xml:space="preserve">Zestaw kluczy </w:t>
            </w:r>
            <w:proofErr w:type="spellStart"/>
            <w:r w:rsidRPr="000B2456">
              <w:rPr>
                <w:rFonts w:cs="Arial"/>
                <w:color w:val="000000"/>
                <w:sz w:val="16"/>
                <w:szCs w:val="16"/>
              </w:rPr>
              <w:t>imbusowych</w:t>
            </w:r>
            <w:proofErr w:type="spellEnd"/>
          </w:p>
          <w:p w14:paraId="5BBC0C8F" w14:textId="77777777" w:rsidR="00372144" w:rsidRPr="000B2456" w:rsidRDefault="00372144" w:rsidP="00372144">
            <w:pPr>
              <w:rPr>
                <w:rFonts w:cs="Arial"/>
                <w:sz w:val="16"/>
                <w:szCs w:val="16"/>
              </w:rPr>
            </w:pPr>
            <w:proofErr w:type="spellStart"/>
            <w:r w:rsidRPr="000B2456">
              <w:rPr>
                <w:rFonts w:cs="Arial"/>
                <w:sz w:val="16"/>
                <w:szCs w:val="16"/>
              </w:rPr>
              <w:t>Neo</w:t>
            </w:r>
            <w:proofErr w:type="spellEnd"/>
            <w:r w:rsidRPr="000B2456">
              <w:rPr>
                <w:rFonts w:cs="Arial"/>
                <w:sz w:val="16"/>
                <w:szCs w:val="16"/>
              </w:rPr>
              <w:t xml:space="preserve"> 09512 lub równoważny</w:t>
            </w:r>
          </w:p>
          <w:p w14:paraId="0B0AB8B3" w14:textId="464776F3" w:rsidR="008462BE" w:rsidRPr="000B2456" w:rsidRDefault="008462BE" w:rsidP="002D6B3B">
            <w:pPr>
              <w:rPr>
                <w:rFonts w:cs="Arial"/>
                <w:sz w:val="16"/>
                <w:szCs w:val="16"/>
              </w:rPr>
            </w:pPr>
          </w:p>
        </w:tc>
        <w:tc>
          <w:tcPr>
            <w:tcW w:w="2551" w:type="dxa"/>
            <w:vAlign w:val="center"/>
          </w:tcPr>
          <w:p w14:paraId="61585FA4" w14:textId="79C7C484" w:rsidR="004B4C4B" w:rsidRPr="000B2456" w:rsidRDefault="00372144" w:rsidP="00CA0152">
            <w:pPr>
              <w:rPr>
                <w:rFonts w:cs="Arial"/>
                <w:color w:val="000000"/>
                <w:sz w:val="16"/>
                <w:szCs w:val="16"/>
              </w:rPr>
            </w:pPr>
            <w:r w:rsidRPr="000B2456">
              <w:rPr>
                <w:rFonts w:cs="Arial"/>
                <w:color w:val="000000"/>
                <w:sz w:val="16"/>
                <w:szCs w:val="16"/>
              </w:rPr>
              <w:t xml:space="preserve">Zestaw kluczy </w:t>
            </w:r>
            <w:proofErr w:type="spellStart"/>
            <w:r w:rsidRPr="000B2456">
              <w:rPr>
                <w:rFonts w:cs="Arial"/>
                <w:color w:val="000000"/>
                <w:sz w:val="16"/>
                <w:szCs w:val="16"/>
              </w:rPr>
              <w:t>imbusowych</w:t>
            </w:r>
            <w:proofErr w:type="spellEnd"/>
            <w:r w:rsidRPr="000B2456">
              <w:rPr>
                <w:rFonts w:cs="Arial"/>
                <w:color w:val="000000"/>
                <w:sz w:val="16"/>
                <w:szCs w:val="16"/>
              </w:rPr>
              <w:t>: min. 9 szt., w rozmiarach min. 1,5-10 mm; Długość klucza 1,5 mm: min. 90 mm; Kuliste końcówki: tak.</w:t>
            </w:r>
          </w:p>
        </w:tc>
        <w:tc>
          <w:tcPr>
            <w:tcW w:w="709" w:type="dxa"/>
            <w:tcBorders>
              <w:bottom w:val="single" w:sz="4" w:space="0" w:color="auto"/>
            </w:tcBorders>
            <w:vAlign w:val="center"/>
          </w:tcPr>
          <w:p w14:paraId="165A101D" w14:textId="2B4470A8" w:rsidR="008462BE" w:rsidRPr="000B2456" w:rsidRDefault="00DF7EAB"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1828F3D7" w14:textId="37D7AC78" w:rsidR="008462BE" w:rsidRPr="000B2456" w:rsidRDefault="00DF7EAB"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761F47A2" w14:textId="5BBAE269"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90C0B76" w14:textId="0B2D953A"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4E208036" w14:textId="3B4C3FC0" w:rsidR="008462BE" w:rsidRPr="000B2456" w:rsidRDefault="00244A0F" w:rsidP="00244A0F">
            <w:pPr>
              <w:spacing w:after="200" w:line="276" w:lineRule="auto"/>
              <w:jc w:val="center"/>
              <w:rPr>
                <w:rFonts w:cs="Arial"/>
                <w:color w:val="000000"/>
                <w:sz w:val="16"/>
                <w:szCs w:val="16"/>
              </w:rPr>
            </w:pPr>
            <w:r w:rsidRPr="000B2456">
              <w:rPr>
                <w:rFonts w:cs="Arial"/>
                <w:color w:val="000000"/>
                <w:sz w:val="16"/>
                <w:szCs w:val="16"/>
              </w:rPr>
              <w:t>…………*)</w:t>
            </w:r>
          </w:p>
        </w:tc>
      </w:tr>
      <w:tr w:rsidR="00DF7EAB" w:rsidRPr="000B2456" w14:paraId="7EA44A78" w14:textId="77777777" w:rsidTr="003272F0">
        <w:trPr>
          <w:trHeight w:val="804"/>
        </w:trPr>
        <w:tc>
          <w:tcPr>
            <w:tcW w:w="611" w:type="dxa"/>
          </w:tcPr>
          <w:p w14:paraId="266C50FB" w14:textId="231CE723" w:rsidR="00DF7EAB" w:rsidRPr="000B2456" w:rsidRDefault="003C42A7" w:rsidP="005E281B">
            <w:pPr>
              <w:spacing w:after="200" w:line="276" w:lineRule="auto"/>
              <w:rPr>
                <w:rFonts w:cs="Arial"/>
                <w:sz w:val="16"/>
                <w:szCs w:val="16"/>
              </w:rPr>
            </w:pPr>
            <w:r w:rsidRPr="000B2456">
              <w:rPr>
                <w:rFonts w:cs="Arial"/>
                <w:sz w:val="16"/>
                <w:szCs w:val="16"/>
              </w:rPr>
              <w:t>21</w:t>
            </w:r>
          </w:p>
          <w:p w14:paraId="31A641ED" w14:textId="28AF456D" w:rsidR="00DF7EAB" w:rsidRPr="000B2456" w:rsidRDefault="00DF7EAB" w:rsidP="005E281B">
            <w:pPr>
              <w:spacing w:after="200" w:line="276" w:lineRule="auto"/>
              <w:rPr>
                <w:rFonts w:cs="Arial"/>
                <w:sz w:val="16"/>
                <w:szCs w:val="16"/>
              </w:rPr>
            </w:pPr>
            <w:r w:rsidRPr="000B2456">
              <w:rPr>
                <w:rFonts w:cs="Arial"/>
                <w:sz w:val="16"/>
                <w:szCs w:val="16"/>
              </w:rPr>
              <w:t xml:space="preserve">  </w:t>
            </w:r>
          </w:p>
        </w:tc>
        <w:tc>
          <w:tcPr>
            <w:tcW w:w="1516" w:type="dxa"/>
          </w:tcPr>
          <w:p w14:paraId="62A7CCBF" w14:textId="77777777" w:rsidR="008F6E56" w:rsidRPr="000B2456" w:rsidRDefault="008F6E56" w:rsidP="008F6E56">
            <w:pPr>
              <w:rPr>
                <w:rFonts w:cs="Arial"/>
                <w:color w:val="000000"/>
                <w:sz w:val="16"/>
                <w:szCs w:val="16"/>
              </w:rPr>
            </w:pPr>
            <w:r w:rsidRPr="000B2456">
              <w:rPr>
                <w:rFonts w:cs="Arial"/>
                <w:color w:val="000000"/>
                <w:sz w:val="16"/>
                <w:szCs w:val="16"/>
              </w:rPr>
              <w:t>Siekiera 1 kg</w:t>
            </w:r>
          </w:p>
          <w:p w14:paraId="5D379026" w14:textId="77777777" w:rsidR="008F6E56" w:rsidRPr="000B2456" w:rsidRDefault="008F6E56" w:rsidP="008F6E56">
            <w:pPr>
              <w:rPr>
                <w:rFonts w:cs="Arial"/>
                <w:sz w:val="16"/>
                <w:szCs w:val="16"/>
              </w:rPr>
            </w:pPr>
            <w:r w:rsidRPr="000B2456">
              <w:rPr>
                <w:rFonts w:cs="Arial"/>
                <w:sz w:val="16"/>
                <w:szCs w:val="16"/>
              </w:rPr>
              <w:t>YATO YT-8003 lub równoważna</w:t>
            </w:r>
          </w:p>
          <w:p w14:paraId="523BEDE6" w14:textId="1F718FD6" w:rsidR="00DF7EAB" w:rsidRPr="000B2456" w:rsidRDefault="00DF7EAB" w:rsidP="005E281B">
            <w:pPr>
              <w:rPr>
                <w:rFonts w:cs="Arial"/>
                <w:sz w:val="16"/>
                <w:szCs w:val="16"/>
              </w:rPr>
            </w:pPr>
          </w:p>
        </w:tc>
        <w:tc>
          <w:tcPr>
            <w:tcW w:w="2551" w:type="dxa"/>
            <w:vAlign w:val="center"/>
          </w:tcPr>
          <w:p w14:paraId="6022715C" w14:textId="33B4650E" w:rsidR="00D352FA" w:rsidRPr="000B2456" w:rsidRDefault="008F6E56" w:rsidP="00CA0152">
            <w:pPr>
              <w:rPr>
                <w:rFonts w:cs="Arial"/>
                <w:color w:val="000000"/>
                <w:sz w:val="16"/>
                <w:szCs w:val="16"/>
              </w:rPr>
            </w:pPr>
            <w:r w:rsidRPr="000B2456">
              <w:rPr>
                <w:rFonts w:cs="Arial"/>
                <w:color w:val="000000"/>
                <w:sz w:val="16"/>
                <w:szCs w:val="16"/>
              </w:rPr>
              <w:t>Głowica: stal węglowa lub równoważna, grubość min. 28 mm; Trzonek: twarde drewno (np. hikora) lub równoważny; Długość całkowita: min. 430 mm; Waga głowicy: min. 1 kg.</w:t>
            </w:r>
          </w:p>
        </w:tc>
        <w:tc>
          <w:tcPr>
            <w:tcW w:w="709" w:type="dxa"/>
            <w:tcBorders>
              <w:bottom w:val="single" w:sz="4" w:space="0" w:color="auto"/>
            </w:tcBorders>
            <w:vAlign w:val="center"/>
          </w:tcPr>
          <w:p w14:paraId="2463CA57" w14:textId="38224E36" w:rsidR="00DF7EAB" w:rsidRPr="000B2456" w:rsidRDefault="00DF7EAB"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23561F02" w14:textId="7EFC6782" w:rsidR="00DF7EAB" w:rsidRPr="000B2456" w:rsidRDefault="00DF7EAB"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39F05A6E" w14:textId="2A959684" w:rsidR="00DF7EAB" w:rsidRPr="000B2456" w:rsidRDefault="00244A0F" w:rsidP="008F6E56">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54CA0B78" w14:textId="47BC03EB" w:rsidR="00DF7EAB" w:rsidRPr="000B2456" w:rsidRDefault="00244A0F" w:rsidP="008F6E56">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6626EECE" w14:textId="12EF3088" w:rsidR="00DF7EAB" w:rsidRPr="000B2456" w:rsidRDefault="00244A0F" w:rsidP="008F6E56">
            <w:pPr>
              <w:spacing w:after="200" w:line="276" w:lineRule="auto"/>
              <w:jc w:val="center"/>
              <w:rPr>
                <w:rFonts w:cs="Arial"/>
                <w:color w:val="000000"/>
                <w:sz w:val="16"/>
                <w:szCs w:val="16"/>
              </w:rPr>
            </w:pPr>
            <w:r w:rsidRPr="000B2456">
              <w:rPr>
                <w:rFonts w:cs="Arial"/>
                <w:color w:val="000000"/>
                <w:sz w:val="16"/>
                <w:szCs w:val="16"/>
              </w:rPr>
              <w:t>…………*)</w:t>
            </w:r>
          </w:p>
        </w:tc>
      </w:tr>
      <w:tr w:rsidR="00244A0F" w:rsidRPr="000B2456" w14:paraId="2690FE85" w14:textId="77777777" w:rsidTr="003272F0">
        <w:trPr>
          <w:trHeight w:val="804"/>
        </w:trPr>
        <w:tc>
          <w:tcPr>
            <w:tcW w:w="611" w:type="dxa"/>
          </w:tcPr>
          <w:p w14:paraId="5674BC22" w14:textId="7A453331" w:rsidR="00244A0F" w:rsidRPr="000B2456" w:rsidRDefault="00244A0F"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2</w:t>
            </w:r>
          </w:p>
        </w:tc>
        <w:tc>
          <w:tcPr>
            <w:tcW w:w="1516" w:type="dxa"/>
          </w:tcPr>
          <w:p w14:paraId="667BC126" w14:textId="77777777" w:rsidR="008F6E56" w:rsidRPr="000B2456" w:rsidRDefault="008F6E56" w:rsidP="008F6E56">
            <w:pPr>
              <w:rPr>
                <w:rFonts w:cs="Arial"/>
                <w:color w:val="000000"/>
                <w:sz w:val="16"/>
                <w:szCs w:val="16"/>
              </w:rPr>
            </w:pPr>
            <w:r w:rsidRPr="000B2456">
              <w:rPr>
                <w:rFonts w:cs="Arial"/>
                <w:color w:val="000000"/>
                <w:sz w:val="16"/>
                <w:szCs w:val="16"/>
              </w:rPr>
              <w:t>Zestaw wierteł do metalu</w:t>
            </w:r>
          </w:p>
          <w:p w14:paraId="6BF57545" w14:textId="77777777" w:rsidR="008F6E56" w:rsidRPr="000B2456" w:rsidRDefault="008F6E56" w:rsidP="008F6E56">
            <w:pPr>
              <w:rPr>
                <w:rFonts w:cs="Arial"/>
                <w:color w:val="000000"/>
                <w:sz w:val="16"/>
                <w:szCs w:val="16"/>
              </w:rPr>
            </w:pPr>
            <w:r w:rsidRPr="000B2456">
              <w:rPr>
                <w:rFonts w:cs="Arial"/>
                <w:color w:val="000000"/>
                <w:sz w:val="16"/>
                <w:szCs w:val="16"/>
              </w:rPr>
              <w:t>Bosch 2608587013 lub równoważny</w:t>
            </w:r>
          </w:p>
          <w:p w14:paraId="576244B5" w14:textId="77777777" w:rsidR="00244A0F" w:rsidRPr="000B2456" w:rsidRDefault="00244A0F" w:rsidP="005E281B">
            <w:pPr>
              <w:rPr>
                <w:rFonts w:cs="Arial"/>
                <w:color w:val="000000"/>
                <w:sz w:val="16"/>
                <w:szCs w:val="16"/>
              </w:rPr>
            </w:pPr>
          </w:p>
        </w:tc>
        <w:tc>
          <w:tcPr>
            <w:tcW w:w="2551" w:type="dxa"/>
            <w:vAlign w:val="center"/>
          </w:tcPr>
          <w:p w14:paraId="6FF2C438" w14:textId="621DDA2F" w:rsidR="00244A0F" w:rsidRPr="000B2456" w:rsidRDefault="008F6E56" w:rsidP="00CA0152">
            <w:pPr>
              <w:rPr>
                <w:rFonts w:cs="Arial"/>
                <w:color w:val="000000"/>
                <w:sz w:val="16"/>
                <w:szCs w:val="16"/>
              </w:rPr>
            </w:pPr>
            <w:r w:rsidRPr="000B2456">
              <w:rPr>
                <w:rFonts w:cs="Arial"/>
                <w:color w:val="000000"/>
                <w:sz w:val="16"/>
                <w:szCs w:val="16"/>
              </w:rPr>
              <w:t>Zestaw wierteł HSS-G lub równoważnych, min. 19 szt.; Średnice: min. 1,0-10,0 mm (co 0,5 mm); Opakowanie: metalowe pudełko.</w:t>
            </w:r>
          </w:p>
        </w:tc>
        <w:tc>
          <w:tcPr>
            <w:tcW w:w="709" w:type="dxa"/>
            <w:tcBorders>
              <w:bottom w:val="single" w:sz="4" w:space="0" w:color="auto"/>
            </w:tcBorders>
            <w:vAlign w:val="center"/>
          </w:tcPr>
          <w:p w14:paraId="4F5E8AD5" w14:textId="62C85A12" w:rsidR="00244A0F" w:rsidRPr="000B2456" w:rsidRDefault="003C42A7"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7900FC32" w14:textId="27A091FB" w:rsidR="00244A0F" w:rsidRPr="000B2456" w:rsidRDefault="003C42A7"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35D7FCCE" w14:textId="2E483064" w:rsidR="00244A0F" w:rsidRPr="000B2456" w:rsidRDefault="001705AE" w:rsidP="008F6E56">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3A0A4161" w14:textId="227534B6" w:rsidR="00244A0F" w:rsidRPr="000B2456" w:rsidRDefault="001705AE" w:rsidP="008F6E56">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67AF836" w14:textId="0573EF6E" w:rsidR="00244A0F" w:rsidRPr="000B2456" w:rsidRDefault="001705AE" w:rsidP="008F6E56">
            <w:pPr>
              <w:spacing w:after="200" w:line="276" w:lineRule="auto"/>
              <w:jc w:val="center"/>
              <w:rPr>
                <w:rFonts w:cs="Arial"/>
                <w:color w:val="000000"/>
                <w:sz w:val="16"/>
                <w:szCs w:val="16"/>
              </w:rPr>
            </w:pPr>
            <w:r w:rsidRPr="000B2456">
              <w:rPr>
                <w:rFonts w:cs="Arial"/>
                <w:color w:val="000000"/>
                <w:sz w:val="16"/>
                <w:szCs w:val="16"/>
              </w:rPr>
              <w:t>…………*)</w:t>
            </w:r>
          </w:p>
        </w:tc>
      </w:tr>
      <w:tr w:rsidR="00244A0F" w:rsidRPr="000B2456" w14:paraId="1E237186" w14:textId="77777777" w:rsidTr="003272F0">
        <w:trPr>
          <w:trHeight w:val="804"/>
        </w:trPr>
        <w:tc>
          <w:tcPr>
            <w:tcW w:w="611" w:type="dxa"/>
          </w:tcPr>
          <w:p w14:paraId="5E075948" w14:textId="5D126975" w:rsidR="00244A0F" w:rsidRPr="000B2456" w:rsidRDefault="00244A0F"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3</w:t>
            </w:r>
          </w:p>
        </w:tc>
        <w:tc>
          <w:tcPr>
            <w:tcW w:w="1516" w:type="dxa"/>
          </w:tcPr>
          <w:p w14:paraId="2251C7D5" w14:textId="77777777" w:rsidR="008F6E56" w:rsidRPr="000B2456" w:rsidRDefault="008F6E56" w:rsidP="008F6E56">
            <w:pPr>
              <w:rPr>
                <w:rFonts w:cs="Arial"/>
                <w:color w:val="000000"/>
                <w:sz w:val="16"/>
                <w:szCs w:val="16"/>
              </w:rPr>
            </w:pPr>
            <w:r w:rsidRPr="000B2456">
              <w:rPr>
                <w:rFonts w:cs="Arial"/>
                <w:color w:val="000000"/>
                <w:sz w:val="16"/>
                <w:szCs w:val="16"/>
              </w:rPr>
              <w:t>Zestaw wierteł stopniowych</w:t>
            </w:r>
          </w:p>
          <w:p w14:paraId="0D38E328" w14:textId="77777777" w:rsidR="008F6E56" w:rsidRPr="000B2456" w:rsidRDefault="008F6E56" w:rsidP="008F6E56">
            <w:pPr>
              <w:rPr>
                <w:rFonts w:cs="Arial"/>
                <w:sz w:val="16"/>
                <w:szCs w:val="16"/>
              </w:rPr>
            </w:pPr>
            <w:r w:rsidRPr="000B2456">
              <w:rPr>
                <w:rFonts w:cs="Arial"/>
                <w:sz w:val="16"/>
                <w:szCs w:val="16"/>
              </w:rPr>
              <w:t>GEKO T03205 lub równoważny</w:t>
            </w:r>
          </w:p>
          <w:p w14:paraId="1BE1D7C4" w14:textId="7CC16522" w:rsidR="00244A0F" w:rsidRPr="000B2456" w:rsidRDefault="00244A0F" w:rsidP="003C42A7">
            <w:pPr>
              <w:rPr>
                <w:rFonts w:cs="Arial"/>
                <w:sz w:val="16"/>
                <w:szCs w:val="16"/>
              </w:rPr>
            </w:pPr>
          </w:p>
        </w:tc>
        <w:tc>
          <w:tcPr>
            <w:tcW w:w="2551" w:type="dxa"/>
            <w:vAlign w:val="center"/>
          </w:tcPr>
          <w:p w14:paraId="1C1EE431" w14:textId="441DBE6C" w:rsidR="00270D31" w:rsidRPr="000B2456" w:rsidRDefault="008F6E56" w:rsidP="00CA0152">
            <w:pPr>
              <w:rPr>
                <w:rFonts w:cs="Arial"/>
                <w:color w:val="000000"/>
                <w:sz w:val="16"/>
                <w:szCs w:val="16"/>
              </w:rPr>
            </w:pPr>
            <w:r w:rsidRPr="000B2456">
              <w:rPr>
                <w:rFonts w:cs="Arial"/>
                <w:color w:val="000000"/>
                <w:sz w:val="16"/>
                <w:szCs w:val="16"/>
              </w:rPr>
              <w:t>Zestaw 3 wierteł stopniowych HSS M2 lub równoważnych; Zakres wiercenia: min. 4-12 mm, 4-20 mm, 4-32 mm, krok co 2 mm; Przeznaczenie: stal, mosiądz, aluminium, miedź, tworzywa sztuczne.</w:t>
            </w:r>
          </w:p>
        </w:tc>
        <w:tc>
          <w:tcPr>
            <w:tcW w:w="709" w:type="dxa"/>
            <w:tcBorders>
              <w:bottom w:val="single" w:sz="4" w:space="0" w:color="auto"/>
            </w:tcBorders>
            <w:vAlign w:val="center"/>
          </w:tcPr>
          <w:p w14:paraId="6824E75E" w14:textId="5419AEF1" w:rsidR="00244A0F" w:rsidRPr="000B2456" w:rsidRDefault="003C42A7"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6ACCEA7F" w14:textId="6B87F2E7" w:rsidR="00244A0F" w:rsidRPr="000B2456" w:rsidRDefault="003C42A7"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524CF2D0" w14:textId="441F0136" w:rsidR="00244A0F" w:rsidRPr="000B2456" w:rsidRDefault="001705AE" w:rsidP="008F6E56">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6D0BE5F5" w14:textId="747E557F" w:rsidR="00244A0F" w:rsidRPr="000B2456" w:rsidRDefault="001705AE" w:rsidP="008F6E56">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C81E462" w14:textId="2DA2E405" w:rsidR="00244A0F" w:rsidRPr="000B2456" w:rsidRDefault="001705AE" w:rsidP="008F6E56">
            <w:pPr>
              <w:spacing w:after="200" w:line="276" w:lineRule="auto"/>
              <w:jc w:val="center"/>
              <w:rPr>
                <w:rFonts w:cs="Arial"/>
                <w:color w:val="000000"/>
                <w:sz w:val="16"/>
                <w:szCs w:val="16"/>
              </w:rPr>
            </w:pPr>
            <w:r w:rsidRPr="000B2456">
              <w:rPr>
                <w:rFonts w:cs="Arial"/>
                <w:color w:val="000000"/>
                <w:sz w:val="16"/>
                <w:szCs w:val="16"/>
              </w:rPr>
              <w:t>…………*)</w:t>
            </w:r>
          </w:p>
        </w:tc>
      </w:tr>
      <w:tr w:rsidR="00244A0F" w:rsidRPr="000B2456" w14:paraId="189848BA" w14:textId="77777777" w:rsidTr="003272F0">
        <w:trPr>
          <w:trHeight w:val="804"/>
        </w:trPr>
        <w:tc>
          <w:tcPr>
            <w:tcW w:w="611" w:type="dxa"/>
          </w:tcPr>
          <w:p w14:paraId="2595978D" w14:textId="26649EF2" w:rsidR="00244A0F" w:rsidRPr="000B2456" w:rsidRDefault="00244A0F"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4</w:t>
            </w:r>
          </w:p>
        </w:tc>
        <w:tc>
          <w:tcPr>
            <w:tcW w:w="1516" w:type="dxa"/>
          </w:tcPr>
          <w:p w14:paraId="42D32F89" w14:textId="77777777" w:rsidR="008F6E56" w:rsidRPr="000B2456" w:rsidRDefault="008F6E56" w:rsidP="008F6E56">
            <w:pPr>
              <w:rPr>
                <w:rFonts w:cs="Arial"/>
                <w:color w:val="000000"/>
                <w:sz w:val="16"/>
                <w:szCs w:val="16"/>
              </w:rPr>
            </w:pPr>
            <w:r w:rsidRPr="000B2456">
              <w:rPr>
                <w:rFonts w:cs="Arial"/>
                <w:color w:val="000000"/>
                <w:sz w:val="16"/>
                <w:szCs w:val="16"/>
              </w:rPr>
              <w:t>Szczypce do ściągania izolacji</w:t>
            </w:r>
          </w:p>
          <w:p w14:paraId="77816011" w14:textId="3BA4E8CE" w:rsidR="008F6E56" w:rsidRPr="000B2456" w:rsidRDefault="008F6E56" w:rsidP="008F6E56">
            <w:pPr>
              <w:rPr>
                <w:rFonts w:cs="Arial"/>
                <w:color w:val="000000"/>
                <w:sz w:val="16"/>
                <w:szCs w:val="16"/>
              </w:rPr>
            </w:pPr>
            <w:proofErr w:type="spellStart"/>
            <w:r w:rsidRPr="000B2456">
              <w:rPr>
                <w:rFonts w:cs="Arial"/>
                <w:color w:val="000000"/>
                <w:sz w:val="16"/>
                <w:szCs w:val="16"/>
              </w:rPr>
              <w:t>Knipex</w:t>
            </w:r>
            <w:proofErr w:type="spellEnd"/>
            <w:r w:rsidRPr="000B2456">
              <w:rPr>
                <w:rFonts w:cs="Arial"/>
                <w:color w:val="000000"/>
                <w:sz w:val="16"/>
                <w:szCs w:val="16"/>
              </w:rPr>
              <w:t xml:space="preserve"> 1106160 lub równoważny</w:t>
            </w:r>
          </w:p>
          <w:p w14:paraId="76E3C247" w14:textId="14D82369" w:rsidR="00244A0F" w:rsidRPr="000B2456" w:rsidRDefault="00244A0F" w:rsidP="005E281B">
            <w:pPr>
              <w:rPr>
                <w:rFonts w:cs="Arial"/>
                <w:color w:val="000000"/>
                <w:sz w:val="16"/>
                <w:szCs w:val="16"/>
              </w:rPr>
            </w:pPr>
          </w:p>
        </w:tc>
        <w:tc>
          <w:tcPr>
            <w:tcW w:w="2551" w:type="dxa"/>
            <w:vAlign w:val="center"/>
          </w:tcPr>
          <w:p w14:paraId="7E31A132" w14:textId="77777777" w:rsidR="008F6E56" w:rsidRPr="000B2456" w:rsidRDefault="008F6E56" w:rsidP="008F6E56">
            <w:pPr>
              <w:rPr>
                <w:rFonts w:cs="Arial"/>
                <w:color w:val="000000"/>
                <w:sz w:val="16"/>
                <w:szCs w:val="16"/>
              </w:rPr>
            </w:pPr>
            <w:r w:rsidRPr="000B2456">
              <w:rPr>
                <w:rFonts w:cs="Arial"/>
                <w:color w:val="000000"/>
                <w:sz w:val="16"/>
                <w:szCs w:val="16"/>
              </w:rPr>
              <w:t>Szczypce do ściągania izolacji</w:t>
            </w:r>
          </w:p>
          <w:p w14:paraId="1AA117A1" w14:textId="18EF5F2C" w:rsidR="00266835" w:rsidRPr="000B2456" w:rsidRDefault="008F6E56" w:rsidP="00266835">
            <w:pPr>
              <w:rPr>
                <w:rFonts w:cs="Arial"/>
                <w:color w:val="000000"/>
                <w:sz w:val="16"/>
                <w:szCs w:val="16"/>
              </w:rPr>
            </w:pPr>
            <w:r w:rsidRPr="000B2456">
              <w:rPr>
                <w:rFonts w:cs="Arial"/>
                <w:color w:val="000000"/>
                <w:sz w:val="16"/>
                <w:szCs w:val="16"/>
              </w:rPr>
              <w:t xml:space="preserve">Długość: maks. 160 mm; Rękojeści: izolowane 1000V VDE; Główka: chromowana; Do przewodów jedno-, </w:t>
            </w:r>
            <w:proofErr w:type="spellStart"/>
            <w:r w:rsidRPr="000B2456">
              <w:rPr>
                <w:rFonts w:cs="Arial"/>
                <w:color w:val="000000"/>
                <w:sz w:val="16"/>
                <w:szCs w:val="16"/>
              </w:rPr>
              <w:t>wielo</w:t>
            </w:r>
            <w:proofErr w:type="spellEnd"/>
            <w:r w:rsidRPr="000B2456">
              <w:rPr>
                <w:rFonts w:cs="Arial"/>
                <w:color w:val="000000"/>
                <w:sz w:val="16"/>
                <w:szCs w:val="16"/>
              </w:rPr>
              <w:t xml:space="preserve">- i </w:t>
            </w:r>
            <w:proofErr w:type="spellStart"/>
            <w:r w:rsidRPr="000B2456">
              <w:rPr>
                <w:rFonts w:cs="Arial"/>
                <w:color w:val="000000"/>
                <w:sz w:val="16"/>
                <w:szCs w:val="16"/>
              </w:rPr>
              <w:t>cienkożyłowych</w:t>
            </w:r>
            <w:proofErr w:type="spellEnd"/>
            <w:r w:rsidRPr="000B2456">
              <w:rPr>
                <w:rFonts w:cs="Arial"/>
                <w:color w:val="000000"/>
                <w:sz w:val="16"/>
                <w:szCs w:val="16"/>
              </w:rPr>
              <w:t>, Ø maks. 5,0 mm lub przekrój do 10 mm²; Regulacja szczęk: wkręt i nakrętka kontrująca.</w:t>
            </w:r>
          </w:p>
        </w:tc>
        <w:tc>
          <w:tcPr>
            <w:tcW w:w="709" w:type="dxa"/>
            <w:tcBorders>
              <w:bottom w:val="single" w:sz="4" w:space="0" w:color="auto"/>
            </w:tcBorders>
            <w:vAlign w:val="center"/>
          </w:tcPr>
          <w:p w14:paraId="31143C74" w14:textId="2CC96399" w:rsidR="00244A0F" w:rsidRPr="000B2456" w:rsidRDefault="003C42A7"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05FF41F" w14:textId="52CDC3DA" w:rsidR="00244A0F" w:rsidRPr="000B2456" w:rsidRDefault="003C42A7" w:rsidP="00EE6E81">
            <w:pPr>
              <w:spacing w:after="200" w:line="276" w:lineRule="auto"/>
              <w:jc w:val="center"/>
              <w:rPr>
                <w:rFonts w:cs="Arial"/>
                <w:color w:val="000000"/>
                <w:sz w:val="16"/>
                <w:szCs w:val="16"/>
              </w:rPr>
            </w:pPr>
            <w:r w:rsidRPr="000B2456">
              <w:rPr>
                <w:rFonts w:cs="Arial"/>
                <w:color w:val="000000"/>
                <w:sz w:val="16"/>
                <w:szCs w:val="16"/>
              </w:rPr>
              <w:t>10</w:t>
            </w:r>
          </w:p>
        </w:tc>
        <w:tc>
          <w:tcPr>
            <w:tcW w:w="1276" w:type="dxa"/>
            <w:vAlign w:val="center"/>
          </w:tcPr>
          <w:p w14:paraId="4D3A08D1" w14:textId="7B1E66A4" w:rsidR="001705AE" w:rsidRPr="000B2456" w:rsidRDefault="001705AE" w:rsidP="001705AE">
            <w:pPr>
              <w:spacing w:after="200" w:line="276" w:lineRule="auto"/>
              <w:rPr>
                <w:rFonts w:cs="Arial"/>
                <w:color w:val="000000"/>
                <w:sz w:val="16"/>
                <w:szCs w:val="16"/>
              </w:rPr>
            </w:pPr>
          </w:p>
          <w:p w14:paraId="58548AB4" w14:textId="3D46DAFA" w:rsidR="001705AE" w:rsidRPr="000B2456" w:rsidRDefault="001705AE" w:rsidP="001705AE">
            <w:pPr>
              <w:spacing w:after="200" w:line="276" w:lineRule="auto"/>
              <w:rPr>
                <w:rFonts w:cs="Arial"/>
                <w:color w:val="000000"/>
                <w:sz w:val="16"/>
                <w:szCs w:val="16"/>
              </w:rPr>
            </w:pPr>
            <w:r w:rsidRPr="000B2456">
              <w:rPr>
                <w:rFonts w:cs="Arial"/>
                <w:color w:val="000000"/>
                <w:sz w:val="16"/>
                <w:szCs w:val="16"/>
              </w:rPr>
              <w:t>…………*)</w:t>
            </w:r>
          </w:p>
          <w:p w14:paraId="2C253C21" w14:textId="77777777" w:rsidR="00244A0F" w:rsidRPr="000B2456" w:rsidRDefault="00244A0F" w:rsidP="00244A0F">
            <w:pPr>
              <w:spacing w:after="200" w:line="276" w:lineRule="auto"/>
              <w:jc w:val="center"/>
              <w:rPr>
                <w:rFonts w:cs="Arial"/>
                <w:color w:val="000000"/>
                <w:sz w:val="16"/>
                <w:szCs w:val="16"/>
              </w:rPr>
            </w:pPr>
          </w:p>
        </w:tc>
        <w:tc>
          <w:tcPr>
            <w:tcW w:w="1275" w:type="dxa"/>
            <w:vAlign w:val="center"/>
          </w:tcPr>
          <w:p w14:paraId="2B808300" w14:textId="0866891E" w:rsidR="00244A0F"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C2E55A3" w14:textId="7248B158" w:rsidR="00244A0F"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r>
      <w:tr w:rsidR="00244A0F" w:rsidRPr="000B2456" w14:paraId="31858DEF" w14:textId="77777777" w:rsidTr="003272F0">
        <w:trPr>
          <w:trHeight w:val="804"/>
        </w:trPr>
        <w:tc>
          <w:tcPr>
            <w:tcW w:w="611" w:type="dxa"/>
          </w:tcPr>
          <w:p w14:paraId="071C089E" w14:textId="5CCEF21F" w:rsidR="00244A0F" w:rsidRPr="000B2456" w:rsidRDefault="00244A0F" w:rsidP="005E281B">
            <w:pPr>
              <w:spacing w:after="200" w:line="276" w:lineRule="auto"/>
              <w:rPr>
                <w:rFonts w:cs="Arial"/>
                <w:sz w:val="16"/>
                <w:szCs w:val="16"/>
              </w:rPr>
            </w:pPr>
            <w:r w:rsidRPr="000B2456">
              <w:rPr>
                <w:rFonts w:cs="Arial"/>
                <w:sz w:val="16"/>
                <w:szCs w:val="16"/>
              </w:rPr>
              <w:lastRenderedPageBreak/>
              <w:t xml:space="preserve"> 2</w:t>
            </w:r>
            <w:r w:rsidR="00602FA2" w:rsidRPr="000B2456">
              <w:rPr>
                <w:rFonts w:cs="Arial"/>
                <w:sz w:val="16"/>
                <w:szCs w:val="16"/>
              </w:rPr>
              <w:t>5</w:t>
            </w:r>
          </w:p>
        </w:tc>
        <w:tc>
          <w:tcPr>
            <w:tcW w:w="1516" w:type="dxa"/>
          </w:tcPr>
          <w:p w14:paraId="61777F1C" w14:textId="1F9FA69D" w:rsidR="008F6E56" w:rsidRPr="000B2456" w:rsidRDefault="008F6E56" w:rsidP="008F6E56">
            <w:pPr>
              <w:rPr>
                <w:rFonts w:cs="Arial"/>
                <w:color w:val="000000"/>
                <w:sz w:val="16"/>
                <w:szCs w:val="16"/>
              </w:rPr>
            </w:pPr>
            <w:r w:rsidRPr="000B2456">
              <w:rPr>
                <w:rFonts w:cs="Arial"/>
                <w:color w:val="000000"/>
                <w:sz w:val="16"/>
                <w:szCs w:val="16"/>
              </w:rPr>
              <w:t>Szczypce wielofunkcyjne KNIPEX 1396200 lub równoważny</w:t>
            </w:r>
          </w:p>
          <w:p w14:paraId="59833D09" w14:textId="20686F03" w:rsidR="00244A0F" w:rsidRPr="000B2456" w:rsidRDefault="00244A0F" w:rsidP="005E281B">
            <w:pPr>
              <w:rPr>
                <w:rFonts w:cs="Arial"/>
                <w:color w:val="000000"/>
                <w:sz w:val="16"/>
                <w:szCs w:val="16"/>
              </w:rPr>
            </w:pPr>
          </w:p>
        </w:tc>
        <w:tc>
          <w:tcPr>
            <w:tcW w:w="2551" w:type="dxa"/>
            <w:vAlign w:val="center"/>
          </w:tcPr>
          <w:p w14:paraId="442B6861" w14:textId="4AAA1B2D" w:rsidR="008F6E56" w:rsidRPr="000B2456" w:rsidRDefault="008F6E56" w:rsidP="008F6E56">
            <w:pPr>
              <w:rPr>
                <w:rFonts w:cs="Arial"/>
                <w:color w:val="000000"/>
                <w:sz w:val="16"/>
                <w:szCs w:val="16"/>
              </w:rPr>
            </w:pPr>
            <w:r w:rsidRPr="000B2456">
              <w:rPr>
                <w:rFonts w:cs="Arial"/>
                <w:color w:val="000000"/>
                <w:sz w:val="16"/>
                <w:szCs w:val="16"/>
              </w:rPr>
              <w:t>Szczypce wielofunkcyjne Długość: 200 mm; Rękojeści: izolowane 1000V VDE; Główka: chromowana; Standard: DIN EN 60900, IEC 60900; Zdolność cięcia kabla miedzianego: Ø 15 mm, 50 mm²; Zdolność zdzierania izolacji: 0,75-2,5 mm²</w:t>
            </w:r>
          </w:p>
          <w:p w14:paraId="1AC95F7C" w14:textId="3FF374F2" w:rsidR="00244A0F" w:rsidRPr="000B2456" w:rsidRDefault="00244A0F" w:rsidP="009106F9">
            <w:pPr>
              <w:rPr>
                <w:rFonts w:cs="Arial"/>
                <w:color w:val="000000"/>
                <w:sz w:val="16"/>
                <w:szCs w:val="16"/>
              </w:rPr>
            </w:pPr>
          </w:p>
        </w:tc>
        <w:tc>
          <w:tcPr>
            <w:tcW w:w="709" w:type="dxa"/>
            <w:tcBorders>
              <w:bottom w:val="single" w:sz="4" w:space="0" w:color="auto"/>
            </w:tcBorders>
            <w:vAlign w:val="center"/>
          </w:tcPr>
          <w:p w14:paraId="3A60CA06" w14:textId="18820379" w:rsidR="00244A0F" w:rsidRPr="000B2456" w:rsidRDefault="00672E1B"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2E3327F1" w14:textId="1B8DBB6F" w:rsidR="00244A0F" w:rsidRPr="000B2456" w:rsidRDefault="00672E1B" w:rsidP="00EE6E81">
            <w:pPr>
              <w:spacing w:after="200" w:line="276" w:lineRule="auto"/>
              <w:jc w:val="center"/>
              <w:rPr>
                <w:rFonts w:cs="Arial"/>
                <w:color w:val="000000"/>
                <w:sz w:val="16"/>
                <w:szCs w:val="16"/>
              </w:rPr>
            </w:pPr>
            <w:r w:rsidRPr="000B2456">
              <w:rPr>
                <w:rFonts w:cs="Arial"/>
                <w:color w:val="000000"/>
                <w:sz w:val="16"/>
                <w:szCs w:val="16"/>
              </w:rPr>
              <w:t>6</w:t>
            </w:r>
          </w:p>
        </w:tc>
        <w:tc>
          <w:tcPr>
            <w:tcW w:w="1276" w:type="dxa"/>
            <w:vAlign w:val="center"/>
          </w:tcPr>
          <w:p w14:paraId="7B900145" w14:textId="72FB6855" w:rsidR="00244A0F"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5E8DA129" w14:textId="5FE64F73" w:rsidR="00244A0F"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A6C8DB7" w14:textId="1ECB62FE" w:rsidR="00244A0F"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67860DFF" w14:textId="77777777" w:rsidTr="003272F0">
        <w:trPr>
          <w:trHeight w:val="804"/>
        </w:trPr>
        <w:tc>
          <w:tcPr>
            <w:tcW w:w="611" w:type="dxa"/>
          </w:tcPr>
          <w:p w14:paraId="3DD7E217" w14:textId="0DFB7A95" w:rsidR="003C42A7" w:rsidRPr="000B2456" w:rsidRDefault="003C42A7"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6</w:t>
            </w:r>
          </w:p>
        </w:tc>
        <w:tc>
          <w:tcPr>
            <w:tcW w:w="1516" w:type="dxa"/>
          </w:tcPr>
          <w:p w14:paraId="4E5C406C" w14:textId="77777777" w:rsidR="00D31F42" w:rsidRPr="000B2456" w:rsidRDefault="00D31F42" w:rsidP="00D31F42">
            <w:pPr>
              <w:rPr>
                <w:rFonts w:cs="Arial"/>
                <w:color w:val="000000"/>
                <w:sz w:val="16"/>
                <w:szCs w:val="16"/>
              </w:rPr>
            </w:pPr>
            <w:r w:rsidRPr="000B2456">
              <w:rPr>
                <w:rFonts w:cs="Arial"/>
                <w:color w:val="000000"/>
                <w:sz w:val="16"/>
                <w:szCs w:val="16"/>
              </w:rPr>
              <w:t xml:space="preserve">Szczypce tnące </w:t>
            </w:r>
            <w:proofErr w:type="spellStart"/>
            <w:r w:rsidRPr="000B2456">
              <w:rPr>
                <w:rFonts w:cs="Arial"/>
                <w:color w:val="000000"/>
                <w:sz w:val="16"/>
                <w:szCs w:val="16"/>
              </w:rPr>
              <w:t>Electronic</w:t>
            </w:r>
            <w:proofErr w:type="spellEnd"/>
            <w:r w:rsidRPr="000B2456">
              <w:rPr>
                <w:rFonts w:cs="Arial"/>
                <w:color w:val="000000"/>
                <w:sz w:val="16"/>
                <w:szCs w:val="16"/>
              </w:rPr>
              <w:t xml:space="preserve"> Super </w:t>
            </w:r>
            <w:proofErr w:type="spellStart"/>
            <w:r w:rsidRPr="000B2456">
              <w:rPr>
                <w:rFonts w:cs="Arial"/>
                <w:color w:val="000000"/>
                <w:sz w:val="16"/>
                <w:szCs w:val="16"/>
              </w:rPr>
              <w:t>Knips</w:t>
            </w:r>
            <w:proofErr w:type="spellEnd"/>
            <w:r w:rsidRPr="000B2456">
              <w:rPr>
                <w:rFonts w:cs="Arial"/>
                <w:color w:val="000000"/>
                <w:sz w:val="16"/>
                <w:szCs w:val="16"/>
              </w:rPr>
              <w:t xml:space="preserve"> 125 mm</w:t>
            </w:r>
          </w:p>
          <w:p w14:paraId="732DB586" w14:textId="77777777" w:rsidR="00D31F42" w:rsidRPr="000B2456" w:rsidRDefault="00D31F42" w:rsidP="00D31F42">
            <w:pPr>
              <w:rPr>
                <w:rFonts w:cs="Arial"/>
                <w:color w:val="000000"/>
                <w:sz w:val="16"/>
                <w:szCs w:val="16"/>
              </w:rPr>
            </w:pPr>
            <w:r w:rsidRPr="000B2456">
              <w:rPr>
                <w:rFonts w:cs="Arial"/>
                <w:color w:val="000000"/>
                <w:sz w:val="16"/>
                <w:szCs w:val="16"/>
              </w:rPr>
              <w:t>KNIPEX 78 06 125 lub równoważny</w:t>
            </w:r>
          </w:p>
          <w:p w14:paraId="1E097050" w14:textId="799E70D9" w:rsidR="003C42A7" w:rsidRPr="000B2456" w:rsidRDefault="003C42A7" w:rsidP="005E281B">
            <w:pPr>
              <w:rPr>
                <w:rFonts w:cs="Arial"/>
                <w:color w:val="000000"/>
                <w:sz w:val="16"/>
                <w:szCs w:val="16"/>
              </w:rPr>
            </w:pPr>
          </w:p>
        </w:tc>
        <w:tc>
          <w:tcPr>
            <w:tcW w:w="2551" w:type="dxa"/>
            <w:vAlign w:val="center"/>
          </w:tcPr>
          <w:p w14:paraId="46B94944" w14:textId="77777777" w:rsidR="00D31F42" w:rsidRPr="000B2456" w:rsidRDefault="00D31F42" w:rsidP="00D31F42">
            <w:pPr>
              <w:rPr>
                <w:rFonts w:cs="Arial"/>
                <w:color w:val="000000"/>
                <w:sz w:val="16"/>
                <w:szCs w:val="16"/>
              </w:rPr>
            </w:pPr>
            <w:r w:rsidRPr="000B2456">
              <w:rPr>
                <w:rFonts w:cs="Arial"/>
                <w:color w:val="000000"/>
                <w:sz w:val="16"/>
                <w:szCs w:val="16"/>
              </w:rPr>
              <w:t xml:space="preserve">Szczypce tnące </w:t>
            </w:r>
          </w:p>
          <w:p w14:paraId="6B266C60" w14:textId="2AB30366" w:rsidR="001C1167" w:rsidRPr="000B2456" w:rsidRDefault="00D31F42" w:rsidP="001C1167">
            <w:pPr>
              <w:rPr>
                <w:rFonts w:cs="Arial"/>
                <w:color w:val="000000"/>
                <w:sz w:val="16"/>
                <w:szCs w:val="16"/>
              </w:rPr>
            </w:pPr>
            <w:r w:rsidRPr="000B2456">
              <w:rPr>
                <w:rFonts w:cs="Arial"/>
                <w:color w:val="000000"/>
                <w:sz w:val="16"/>
                <w:szCs w:val="16"/>
              </w:rPr>
              <w:t>Rękojeści izolowane 1000V VDE, Długość narzędzia: min. 125 mm, Zakres cięcia drutu miękkiego (średnica): min. 0,2–1,6 Ø mm, Zakres cięcia drutu o średniej twardości (średnica): min. 1,0 Ø mm, Materiał: stal narzędziowa lub równoważna</w:t>
            </w:r>
          </w:p>
        </w:tc>
        <w:tc>
          <w:tcPr>
            <w:tcW w:w="709" w:type="dxa"/>
            <w:tcBorders>
              <w:bottom w:val="single" w:sz="4" w:space="0" w:color="auto"/>
            </w:tcBorders>
            <w:vAlign w:val="center"/>
          </w:tcPr>
          <w:p w14:paraId="3C188B5F" w14:textId="4157AADC" w:rsidR="003C42A7" w:rsidRPr="000B2456" w:rsidRDefault="00672E1B"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14A795F4" w14:textId="496682DC" w:rsidR="003C42A7" w:rsidRPr="000B2456" w:rsidRDefault="00672E1B" w:rsidP="00EE6E81">
            <w:pPr>
              <w:spacing w:after="200" w:line="276" w:lineRule="auto"/>
              <w:jc w:val="center"/>
              <w:rPr>
                <w:rFonts w:cs="Arial"/>
                <w:color w:val="000000"/>
                <w:sz w:val="16"/>
                <w:szCs w:val="16"/>
              </w:rPr>
            </w:pPr>
            <w:r w:rsidRPr="000B2456">
              <w:rPr>
                <w:rFonts w:cs="Arial"/>
                <w:color w:val="000000"/>
                <w:sz w:val="16"/>
                <w:szCs w:val="16"/>
              </w:rPr>
              <w:t>10</w:t>
            </w:r>
          </w:p>
        </w:tc>
        <w:tc>
          <w:tcPr>
            <w:tcW w:w="1276" w:type="dxa"/>
            <w:vAlign w:val="center"/>
          </w:tcPr>
          <w:p w14:paraId="7C306E54" w14:textId="4EE69000"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690591A9" w14:textId="41F5E2C5"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15B1F80F" w14:textId="6CD7AF3F"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00CDF518" w14:textId="77777777" w:rsidTr="003272F0">
        <w:trPr>
          <w:trHeight w:val="804"/>
        </w:trPr>
        <w:tc>
          <w:tcPr>
            <w:tcW w:w="611" w:type="dxa"/>
          </w:tcPr>
          <w:p w14:paraId="44D0CE3C" w14:textId="1D2AF1A1" w:rsidR="003C42A7" w:rsidRPr="000B2456" w:rsidRDefault="003C42A7"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7</w:t>
            </w:r>
          </w:p>
        </w:tc>
        <w:tc>
          <w:tcPr>
            <w:tcW w:w="1516" w:type="dxa"/>
          </w:tcPr>
          <w:p w14:paraId="6EFC9B8B" w14:textId="77777777" w:rsidR="00D31F42" w:rsidRPr="000B2456" w:rsidRDefault="00D31F42" w:rsidP="00D31F42">
            <w:pPr>
              <w:rPr>
                <w:rFonts w:cs="Arial"/>
                <w:color w:val="000000"/>
                <w:sz w:val="16"/>
                <w:szCs w:val="16"/>
              </w:rPr>
            </w:pPr>
            <w:r w:rsidRPr="000B2456">
              <w:rPr>
                <w:rFonts w:cs="Arial"/>
                <w:color w:val="000000"/>
                <w:sz w:val="16"/>
                <w:szCs w:val="16"/>
              </w:rPr>
              <w:t>Szczypce do zagniatania tulejek kablowych</w:t>
            </w:r>
          </w:p>
          <w:p w14:paraId="62CFA4C2" w14:textId="77777777" w:rsidR="00D31F42" w:rsidRPr="000B2456" w:rsidRDefault="00D31F42" w:rsidP="00D31F42">
            <w:pPr>
              <w:rPr>
                <w:rFonts w:cs="Arial"/>
                <w:color w:val="000000"/>
                <w:sz w:val="16"/>
                <w:szCs w:val="16"/>
              </w:rPr>
            </w:pPr>
            <w:r w:rsidRPr="000B2456">
              <w:rPr>
                <w:rFonts w:cs="Arial"/>
                <w:color w:val="000000"/>
                <w:sz w:val="16"/>
                <w:szCs w:val="16"/>
              </w:rPr>
              <w:t>KNIPEX 97 78 180 lub równoważny</w:t>
            </w:r>
          </w:p>
          <w:p w14:paraId="1984BAFA" w14:textId="62A4FFF7" w:rsidR="003C42A7" w:rsidRPr="000B2456" w:rsidRDefault="003C42A7" w:rsidP="005E281B">
            <w:pPr>
              <w:rPr>
                <w:rFonts w:cs="Arial"/>
                <w:color w:val="000000"/>
                <w:sz w:val="16"/>
                <w:szCs w:val="16"/>
              </w:rPr>
            </w:pPr>
          </w:p>
        </w:tc>
        <w:tc>
          <w:tcPr>
            <w:tcW w:w="2551" w:type="dxa"/>
            <w:vAlign w:val="center"/>
          </w:tcPr>
          <w:p w14:paraId="6EF881EB" w14:textId="77777777" w:rsidR="00D31F42" w:rsidRPr="000B2456" w:rsidRDefault="00D31F42" w:rsidP="00D31F42">
            <w:pPr>
              <w:rPr>
                <w:rFonts w:cs="Arial"/>
                <w:color w:val="000000"/>
                <w:sz w:val="16"/>
                <w:szCs w:val="16"/>
              </w:rPr>
            </w:pPr>
            <w:r w:rsidRPr="000B2456">
              <w:rPr>
                <w:rFonts w:cs="Arial"/>
                <w:color w:val="000000"/>
                <w:sz w:val="16"/>
                <w:szCs w:val="16"/>
              </w:rPr>
              <w:t>Szczypce do zagniatania tulejek kablowych</w:t>
            </w:r>
          </w:p>
          <w:p w14:paraId="1405C0DF" w14:textId="3B19AA31" w:rsidR="003C42A7" w:rsidRPr="000B2456" w:rsidRDefault="00D31F42" w:rsidP="00AA6F22">
            <w:pPr>
              <w:rPr>
                <w:rFonts w:cs="Arial"/>
                <w:color w:val="000000"/>
                <w:sz w:val="16"/>
                <w:szCs w:val="16"/>
              </w:rPr>
            </w:pPr>
            <w:r w:rsidRPr="000B2456">
              <w:rPr>
                <w:rFonts w:cs="Arial"/>
                <w:color w:val="000000"/>
                <w:sz w:val="16"/>
                <w:szCs w:val="16"/>
              </w:rPr>
              <w:t>Rękojeści izolowane 1000V VDE, Główka: polerowana, Wymiary: min. 180 × 54 × 28 mm, Zastosowanie: tulejki bez kołnierza, Zakres pracy: min. 0,25–16,0 mm², Liczba gniazd: min. 9, Materiał: stal narzędziowa lub równoważna</w:t>
            </w:r>
          </w:p>
        </w:tc>
        <w:tc>
          <w:tcPr>
            <w:tcW w:w="709" w:type="dxa"/>
            <w:tcBorders>
              <w:bottom w:val="single" w:sz="4" w:space="0" w:color="auto"/>
            </w:tcBorders>
            <w:vAlign w:val="center"/>
          </w:tcPr>
          <w:p w14:paraId="3BC4D965" w14:textId="2DF02B07"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09D4BBE1" w14:textId="1AA59831" w:rsidR="003C42A7" w:rsidRPr="000B2456" w:rsidRDefault="002D09B1" w:rsidP="00EE6E81">
            <w:pPr>
              <w:spacing w:after="200" w:line="276" w:lineRule="auto"/>
              <w:jc w:val="center"/>
              <w:rPr>
                <w:rFonts w:cs="Arial"/>
                <w:color w:val="000000"/>
                <w:sz w:val="16"/>
                <w:szCs w:val="16"/>
              </w:rPr>
            </w:pPr>
            <w:r w:rsidRPr="000B2456">
              <w:rPr>
                <w:rFonts w:cs="Arial"/>
                <w:color w:val="000000"/>
                <w:sz w:val="16"/>
                <w:szCs w:val="16"/>
              </w:rPr>
              <w:t>10</w:t>
            </w:r>
          </w:p>
        </w:tc>
        <w:tc>
          <w:tcPr>
            <w:tcW w:w="1276" w:type="dxa"/>
            <w:vAlign w:val="center"/>
          </w:tcPr>
          <w:p w14:paraId="41386574" w14:textId="75D08641"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2B98EE41" w14:textId="2CFA1FEB"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24F908A9" w14:textId="5773D977"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6C0852DA" w14:textId="77777777" w:rsidTr="003272F0">
        <w:trPr>
          <w:trHeight w:val="804"/>
        </w:trPr>
        <w:tc>
          <w:tcPr>
            <w:tcW w:w="611" w:type="dxa"/>
          </w:tcPr>
          <w:p w14:paraId="229E8ABC" w14:textId="47616737" w:rsidR="003C42A7" w:rsidRPr="000B2456" w:rsidRDefault="003C42A7"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8</w:t>
            </w:r>
          </w:p>
        </w:tc>
        <w:tc>
          <w:tcPr>
            <w:tcW w:w="1516" w:type="dxa"/>
          </w:tcPr>
          <w:p w14:paraId="44523AB2" w14:textId="77777777" w:rsidR="00D31F42" w:rsidRPr="000B2456" w:rsidRDefault="00D31F42" w:rsidP="00D31F42">
            <w:pPr>
              <w:rPr>
                <w:rFonts w:cs="Arial"/>
                <w:color w:val="000000"/>
                <w:sz w:val="16"/>
                <w:szCs w:val="16"/>
              </w:rPr>
            </w:pPr>
            <w:r w:rsidRPr="000B2456">
              <w:rPr>
                <w:rFonts w:cs="Arial"/>
                <w:color w:val="000000"/>
                <w:sz w:val="16"/>
                <w:szCs w:val="16"/>
              </w:rPr>
              <w:t>Młotek 1 kg</w:t>
            </w:r>
          </w:p>
          <w:p w14:paraId="3EEF1407" w14:textId="77777777" w:rsidR="00D31F42" w:rsidRPr="000B2456" w:rsidRDefault="00D31F42" w:rsidP="00D31F42">
            <w:pPr>
              <w:rPr>
                <w:rFonts w:cs="Arial"/>
                <w:color w:val="000000"/>
                <w:sz w:val="16"/>
                <w:szCs w:val="16"/>
              </w:rPr>
            </w:pPr>
            <w:r w:rsidRPr="000B2456">
              <w:rPr>
                <w:rFonts w:cs="Arial"/>
                <w:color w:val="000000"/>
                <w:sz w:val="16"/>
                <w:szCs w:val="16"/>
              </w:rPr>
              <w:t>GEKO G72267 lub równoważny</w:t>
            </w:r>
          </w:p>
          <w:p w14:paraId="373D16E7" w14:textId="02990B46" w:rsidR="002D09B1" w:rsidRPr="000B2456" w:rsidRDefault="002D09B1" w:rsidP="005E281B">
            <w:pPr>
              <w:rPr>
                <w:rFonts w:cs="Arial"/>
                <w:color w:val="000000"/>
                <w:sz w:val="16"/>
                <w:szCs w:val="16"/>
              </w:rPr>
            </w:pPr>
          </w:p>
        </w:tc>
        <w:tc>
          <w:tcPr>
            <w:tcW w:w="2551" w:type="dxa"/>
            <w:vAlign w:val="center"/>
          </w:tcPr>
          <w:p w14:paraId="7F6F4FC6" w14:textId="77777777" w:rsidR="00D31F42" w:rsidRPr="000B2456" w:rsidRDefault="00D31F42" w:rsidP="00D31F42">
            <w:pPr>
              <w:rPr>
                <w:rFonts w:cs="Arial"/>
                <w:color w:val="000000"/>
                <w:sz w:val="16"/>
                <w:szCs w:val="16"/>
              </w:rPr>
            </w:pPr>
            <w:r w:rsidRPr="000B2456">
              <w:rPr>
                <w:rFonts w:cs="Arial"/>
                <w:color w:val="000000"/>
                <w:sz w:val="16"/>
                <w:szCs w:val="16"/>
              </w:rPr>
              <w:t>Młotek</w:t>
            </w:r>
          </w:p>
          <w:p w14:paraId="38346EE6" w14:textId="77777777" w:rsidR="00D31F42" w:rsidRPr="000B2456" w:rsidRDefault="00D31F42" w:rsidP="00560A2D">
            <w:pPr>
              <w:rPr>
                <w:rFonts w:cs="Arial"/>
                <w:color w:val="000000"/>
                <w:sz w:val="16"/>
                <w:szCs w:val="16"/>
              </w:rPr>
            </w:pPr>
            <w:r w:rsidRPr="000B2456">
              <w:rPr>
                <w:rFonts w:cs="Arial"/>
                <w:color w:val="000000"/>
                <w:sz w:val="16"/>
                <w:szCs w:val="16"/>
              </w:rPr>
              <w:t>Głowica: stal wysokowęglowa Waga głowicy: min. 1000 g, Trzonek: włókno szklane Ogumowanie trzonka</w:t>
            </w:r>
          </w:p>
          <w:p w14:paraId="3DA47622" w14:textId="031E95B1" w:rsidR="003C42A7" w:rsidRPr="000B2456" w:rsidRDefault="00D31F42" w:rsidP="00560A2D">
            <w:pPr>
              <w:rPr>
                <w:rFonts w:cs="Arial"/>
                <w:color w:val="000000"/>
                <w:sz w:val="16"/>
                <w:szCs w:val="16"/>
              </w:rPr>
            </w:pPr>
            <w:r w:rsidRPr="000B2456">
              <w:rPr>
                <w:rFonts w:cs="Arial"/>
                <w:color w:val="000000"/>
                <w:sz w:val="16"/>
                <w:szCs w:val="16"/>
              </w:rPr>
              <w:t>Długość całkowita: min 355 mm</w:t>
            </w:r>
          </w:p>
        </w:tc>
        <w:tc>
          <w:tcPr>
            <w:tcW w:w="709" w:type="dxa"/>
            <w:tcBorders>
              <w:bottom w:val="single" w:sz="4" w:space="0" w:color="auto"/>
            </w:tcBorders>
            <w:vAlign w:val="center"/>
          </w:tcPr>
          <w:p w14:paraId="6954C480" w14:textId="70DC3E7E"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4034DA5" w14:textId="3EB3C02F" w:rsidR="003C42A7" w:rsidRPr="000B2456" w:rsidRDefault="002D09B1" w:rsidP="00EE6E81">
            <w:pPr>
              <w:spacing w:after="200" w:line="276" w:lineRule="auto"/>
              <w:jc w:val="center"/>
              <w:rPr>
                <w:rFonts w:cs="Arial"/>
                <w:color w:val="000000"/>
                <w:sz w:val="16"/>
                <w:szCs w:val="16"/>
              </w:rPr>
            </w:pPr>
            <w:r w:rsidRPr="000B2456">
              <w:rPr>
                <w:rFonts w:cs="Arial"/>
                <w:color w:val="000000"/>
                <w:sz w:val="16"/>
                <w:szCs w:val="16"/>
              </w:rPr>
              <w:t>4</w:t>
            </w:r>
          </w:p>
        </w:tc>
        <w:tc>
          <w:tcPr>
            <w:tcW w:w="1276" w:type="dxa"/>
            <w:vAlign w:val="center"/>
          </w:tcPr>
          <w:p w14:paraId="3DC6A967" w14:textId="419AE9A0"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095DB501" w14:textId="5A65A72B"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6AF5A002" w14:textId="15E7A8B0"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72457229" w14:textId="77777777" w:rsidTr="003272F0">
        <w:trPr>
          <w:trHeight w:val="804"/>
        </w:trPr>
        <w:tc>
          <w:tcPr>
            <w:tcW w:w="611" w:type="dxa"/>
          </w:tcPr>
          <w:p w14:paraId="165F6537" w14:textId="16C0CFA9" w:rsidR="003C42A7" w:rsidRPr="000B2456" w:rsidRDefault="003C42A7" w:rsidP="005E281B">
            <w:pPr>
              <w:spacing w:after="200" w:line="276" w:lineRule="auto"/>
              <w:rPr>
                <w:rFonts w:cs="Arial"/>
                <w:sz w:val="16"/>
                <w:szCs w:val="16"/>
              </w:rPr>
            </w:pPr>
            <w:r w:rsidRPr="000B2456">
              <w:rPr>
                <w:rFonts w:cs="Arial"/>
                <w:sz w:val="16"/>
                <w:szCs w:val="16"/>
              </w:rPr>
              <w:t>2</w:t>
            </w:r>
            <w:r w:rsidR="00602FA2" w:rsidRPr="000B2456">
              <w:rPr>
                <w:rFonts w:cs="Arial"/>
                <w:sz w:val="16"/>
                <w:szCs w:val="16"/>
              </w:rPr>
              <w:t>9</w:t>
            </w:r>
          </w:p>
        </w:tc>
        <w:tc>
          <w:tcPr>
            <w:tcW w:w="1516" w:type="dxa"/>
          </w:tcPr>
          <w:p w14:paraId="0B022FDF" w14:textId="77777777" w:rsidR="00D31F42" w:rsidRPr="000B2456" w:rsidRDefault="00D31F42" w:rsidP="00D31F42">
            <w:pPr>
              <w:rPr>
                <w:rFonts w:cs="Arial"/>
                <w:color w:val="000000"/>
                <w:sz w:val="16"/>
                <w:szCs w:val="16"/>
              </w:rPr>
            </w:pPr>
            <w:r w:rsidRPr="000B2456">
              <w:rPr>
                <w:rFonts w:cs="Arial"/>
                <w:color w:val="000000"/>
                <w:sz w:val="16"/>
                <w:szCs w:val="16"/>
              </w:rPr>
              <w:t>Zestaw kluczy płasko-oczkowych z grzechotką GEKO K00105 lub równoważny</w:t>
            </w:r>
          </w:p>
          <w:p w14:paraId="170F0321" w14:textId="6DF33C0D" w:rsidR="00D31F42" w:rsidRPr="000B2456" w:rsidRDefault="00D31F42" w:rsidP="00D31F42">
            <w:pPr>
              <w:rPr>
                <w:rFonts w:cs="Arial"/>
                <w:color w:val="000000"/>
                <w:sz w:val="16"/>
                <w:szCs w:val="16"/>
              </w:rPr>
            </w:pPr>
          </w:p>
          <w:p w14:paraId="64BAB7BC" w14:textId="6A59EE11" w:rsidR="002D09B1" w:rsidRPr="000B2456" w:rsidRDefault="002D09B1" w:rsidP="005E281B">
            <w:pPr>
              <w:rPr>
                <w:rFonts w:cs="Arial"/>
                <w:color w:val="000000"/>
                <w:sz w:val="16"/>
                <w:szCs w:val="16"/>
              </w:rPr>
            </w:pPr>
          </w:p>
        </w:tc>
        <w:tc>
          <w:tcPr>
            <w:tcW w:w="2551" w:type="dxa"/>
            <w:vAlign w:val="center"/>
          </w:tcPr>
          <w:p w14:paraId="6A278F72" w14:textId="22EA6F69" w:rsidR="003C42A7" w:rsidRPr="000B2456" w:rsidRDefault="00D31F42" w:rsidP="003A224A">
            <w:pPr>
              <w:rPr>
                <w:rFonts w:cs="Arial"/>
                <w:color w:val="000000"/>
                <w:sz w:val="16"/>
                <w:szCs w:val="16"/>
              </w:rPr>
            </w:pPr>
            <w:r w:rsidRPr="000B2456">
              <w:rPr>
                <w:rFonts w:cs="Arial"/>
                <w:color w:val="000000"/>
                <w:sz w:val="16"/>
                <w:szCs w:val="16"/>
              </w:rPr>
              <w:t>Zestaw kluczy płasko-oczkowych z przegubem, min. 13 szt., w rozmiarach obejmujących min. 8–32 mm (np. 8, 10, 12, 13, 14, 17, 19, 21, 22, 24, 27, 30, 32 mm), Walizka transportowa, Materiał: stal chromowo-wanadowa lub równoważna, Grzechotka w kluczu oczkowym, min. 72 zęby, Przełącznik lewo-prawo</w:t>
            </w:r>
          </w:p>
        </w:tc>
        <w:tc>
          <w:tcPr>
            <w:tcW w:w="709" w:type="dxa"/>
            <w:tcBorders>
              <w:bottom w:val="single" w:sz="4" w:space="0" w:color="auto"/>
            </w:tcBorders>
            <w:vAlign w:val="center"/>
          </w:tcPr>
          <w:p w14:paraId="0AB6F4B0" w14:textId="62E59426"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27D5C979" w14:textId="3C3EF708" w:rsidR="003C42A7" w:rsidRPr="000B2456" w:rsidRDefault="002D09B1"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4F9EF003" w14:textId="51CA10BD"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1F6A80C1" w14:textId="0E409208"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53DA2189" w14:textId="7F278249" w:rsidR="003C42A7" w:rsidRPr="000B2456" w:rsidRDefault="001705AE"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4E5BBABF" w14:textId="77777777" w:rsidTr="003272F0">
        <w:trPr>
          <w:trHeight w:val="804"/>
        </w:trPr>
        <w:tc>
          <w:tcPr>
            <w:tcW w:w="611" w:type="dxa"/>
          </w:tcPr>
          <w:p w14:paraId="5D5C1074" w14:textId="4AB21DC1" w:rsidR="003C42A7" w:rsidRPr="000B2456" w:rsidRDefault="00602FA2" w:rsidP="005E281B">
            <w:pPr>
              <w:spacing w:after="200" w:line="276" w:lineRule="auto"/>
              <w:rPr>
                <w:rFonts w:cs="Arial"/>
                <w:sz w:val="16"/>
                <w:szCs w:val="16"/>
              </w:rPr>
            </w:pPr>
            <w:r w:rsidRPr="000B2456">
              <w:rPr>
                <w:rFonts w:cs="Arial"/>
                <w:sz w:val="16"/>
                <w:szCs w:val="16"/>
              </w:rPr>
              <w:t>30</w:t>
            </w:r>
          </w:p>
          <w:p w14:paraId="6D399696" w14:textId="67590685" w:rsidR="00602FA2" w:rsidRPr="000B2456" w:rsidRDefault="00602FA2" w:rsidP="005E281B">
            <w:pPr>
              <w:spacing w:after="200" w:line="276" w:lineRule="auto"/>
              <w:rPr>
                <w:rFonts w:cs="Arial"/>
                <w:sz w:val="16"/>
                <w:szCs w:val="16"/>
              </w:rPr>
            </w:pPr>
          </w:p>
        </w:tc>
        <w:tc>
          <w:tcPr>
            <w:tcW w:w="1516" w:type="dxa"/>
          </w:tcPr>
          <w:p w14:paraId="21967D05" w14:textId="77777777" w:rsidR="00D31F42" w:rsidRPr="000B2456" w:rsidRDefault="00D31F42" w:rsidP="00D31F42">
            <w:pPr>
              <w:rPr>
                <w:rFonts w:cs="Arial"/>
                <w:color w:val="000000"/>
                <w:sz w:val="16"/>
                <w:szCs w:val="16"/>
              </w:rPr>
            </w:pPr>
            <w:r w:rsidRPr="000B2456">
              <w:rPr>
                <w:rFonts w:cs="Arial"/>
                <w:color w:val="000000"/>
                <w:sz w:val="16"/>
                <w:szCs w:val="16"/>
              </w:rPr>
              <w:t>Zestaw wkrętaków</w:t>
            </w:r>
          </w:p>
          <w:p w14:paraId="24F266C1" w14:textId="77777777" w:rsidR="00D31F42" w:rsidRPr="000B2456" w:rsidRDefault="00D31F42" w:rsidP="00D31F42">
            <w:pPr>
              <w:rPr>
                <w:rFonts w:cs="Arial"/>
                <w:color w:val="000000"/>
                <w:sz w:val="16"/>
                <w:szCs w:val="16"/>
              </w:rPr>
            </w:pPr>
            <w:r w:rsidRPr="000B2456">
              <w:rPr>
                <w:rFonts w:cs="Arial"/>
                <w:color w:val="000000"/>
                <w:sz w:val="16"/>
                <w:szCs w:val="16"/>
              </w:rPr>
              <w:t>YATO YT-2670 lub równoważny</w:t>
            </w:r>
          </w:p>
          <w:p w14:paraId="5552F6E5" w14:textId="18EBB102" w:rsidR="003C42A7" w:rsidRPr="000B2456" w:rsidRDefault="003C42A7" w:rsidP="005E281B">
            <w:pPr>
              <w:rPr>
                <w:rFonts w:cs="Arial"/>
                <w:color w:val="000000"/>
                <w:sz w:val="16"/>
                <w:szCs w:val="16"/>
              </w:rPr>
            </w:pPr>
          </w:p>
        </w:tc>
        <w:tc>
          <w:tcPr>
            <w:tcW w:w="2551" w:type="dxa"/>
            <w:vAlign w:val="center"/>
          </w:tcPr>
          <w:p w14:paraId="6AD69983" w14:textId="2E2C4630" w:rsidR="00BB3D14" w:rsidRPr="000B2456" w:rsidRDefault="00D31F42" w:rsidP="00CA0152">
            <w:pPr>
              <w:rPr>
                <w:rFonts w:cs="Arial"/>
                <w:color w:val="000000"/>
                <w:sz w:val="16"/>
                <w:szCs w:val="16"/>
              </w:rPr>
            </w:pPr>
            <w:r w:rsidRPr="000B2456">
              <w:rPr>
                <w:rFonts w:cs="Arial"/>
                <w:color w:val="000000"/>
                <w:sz w:val="16"/>
                <w:szCs w:val="16"/>
              </w:rPr>
              <w:t>Zestaw wkrętaków, min. 8 szt., w tym: WKRĘTAK KRZYŻAKOWY: min. PH0 (75 mm), PH1 (100 mm), PH2 (38 mm), PH2 (100 mm); WKRĘTAK PŁASKI: min. 4 mm (100 mm), 5,5 mm (100 mm), 6,5 mm (38 mm), 6,5 mm (100 mm), Materiał grotu: stal chromowo-molibdenowa lub równoważna, Rękojeść: ergonomiczna, dwukomponentowa.</w:t>
            </w:r>
          </w:p>
        </w:tc>
        <w:tc>
          <w:tcPr>
            <w:tcW w:w="709" w:type="dxa"/>
            <w:tcBorders>
              <w:bottom w:val="single" w:sz="4" w:space="0" w:color="auto"/>
            </w:tcBorders>
            <w:vAlign w:val="center"/>
          </w:tcPr>
          <w:p w14:paraId="45CC2D20" w14:textId="77735378"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44EC0C40" w14:textId="5318967D" w:rsidR="003C42A7" w:rsidRPr="000B2456" w:rsidRDefault="002D09B1"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2E9ED51C" w14:textId="110E8143"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1E624F31" w14:textId="73DB8DD0"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C84D13C" w14:textId="180F2B54"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2D4B884F" w14:textId="77777777" w:rsidTr="003272F0">
        <w:trPr>
          <w:trHeight w:val="804"/>
        </w:trPr>
        <w:tc>
          <w:tcPr>
            <w:tcW w:w="611" w:type="dxa"/>
          </w:tcPr>
          <w:p w14:paraId="69F09A0C" w14:textId="4E46AFBA" w:rsidR="003C42A7" w:rsidRPr="000B2456" w:rsidRDefault="002D09B1" w:rsidP="005E281B">
            <w:pPr>
              <w:spacing w:after="200" w:line="276" w:lineRule="auto"/>
              <w:rPr>
                <w:rFonts w:cs="Arial"/>
                <w:sz w:val="16"/>
                <w:szCs w:val="16"/>
              </w:rPr>
            </w:pPr>
            <w:r w:rsidRPr="000B2456">
              <w:rPr>
                <w:rFonts w:cs="Arial"/>
                <w:sz w:val="16"/>
                <w:szCs w:val="16"/>
              </w:rPr>
              <w:t>3</w:t>
            </w:r>
            <w:r w:rsidR="00602FA2" w:rsidRPr="000B2456">
              <w:rPr>
                <w:rFonts w:cs="Arial"/>
                <w:sz w:val="16"/>
                <w:szCs w:val="16"/>
              </w:rPr>
              <w:t>1</w:t>
            </w:r>
          </w:p>
        </w:tc>
        <w:tc>
          <w:tcPr>
            <w:tcW w:w="1516" w:type="dxa"/>
          </w:tcPr>
          <w:p w14:paraId="2F47DF20" w14:textId="77777777" w:rsidR="00EE13A8" w:rsidRPr="000B2456" w:rsidRDefault="00EE13A8" w:rsidP="00EE13A8">
            <w:pPr>
              <w:rPr>
                <w:rFonts w:cs="Arial"/>
                <w:color w:val="000000"/>
                <w:sz w:val="16"/>
                <w:szCs w:val="16"/>
              </w:rPr>
            </w:pPr>
            <w:r w:rsidRPr="000B2456">
              <w:rPr>
                <w:rFonts w:cs="Arial"/>
                <w:color w:val="000000"/>
                <w:sz w:val="16"/>
                <w:szCs w:val="16"/>
              </w:rPr>
              <w:t xml:space="preserve">Zestaw kluczy </w:t>
            </w:r>
            <w:proofErr w:type="spellStart"/>
            <w:r w:rsidRPr="000B2456">
              <w:rPr>
                <w:rFonts w:cs="Arial"/>
                <w:color w:val="000000"/>
                <w:sz w:val="16"/>
                <w:szCs w:val="16"/>
              </w:rPr>
              <w:t>imbusowych</w:t>
            </w:r>
            <w:proofErr w:type="spellEnd"/>
            <w:r w:rsidRPr="000B2456">
              <w:rPr>
                <w:rFonts w:cs="Arial"/>
                <w:color w:val="000000"/>
                <w:sz w:val="16"/>
                <w:szCs w:val="16"/>
              </w:rPr>
              <w:t xml:space="preserve"> </w:t>
            </w:r>
            <w:proofErr w:type="spellStart"/>
            <w:r w:rsidRPr="000B2456">
              <w:rPr>
                <w:rFonts w:cs="Arial"/>
                <w:color w:val="000000"/>
                <w:sz w:val="16"/>
                <w:szCs w:val="16"/>
              </w:rPr>
              <w:t>Hex</w:t>
            </w:r>
            <w:proofErr w:type="spellEnd"/>
          </w:p>
          <w:p w14:paraId="70292482" w14:textId="77777777" w:rsidR="00EE13A8" w:rsidRPr="000B2456" w:rsidRDefault="00EE13A8" w:rsidP="00EE13A8">
            <w:pPr>
              <w:rPr>
                <w:rFonts w:cs="Arial"/>
                <w:sz w:val="16"/>
                <w:szCs w:val="16"/>
              </w:rPr>
            </w:pPr>
            <w:r w:rsidRPr="000B2456">
              <w:rPr>
                <w:rFonts w:cs="Arial"/>
                <w:sz w:val="16"/>
                <w:szCs w:val="16"/>
              </w:rPr>
              <w:t>JCB JCB-5137L lub równoważny</w:t>
            </w:r>
          </w:p>
          <w:p w14:paraId="0924E6A3" w14:textId="52D422CC" w:rsidR="003C42A7" w:rsidRPr="000B2456" w:rsidRDefault="003C42A7" w:rsidP="002D09B1">
            <w:pPr>
              <w:rPr>
                <w:rFonts w:cs="Arial"/>
                <w:sz w:val="16"/>
                <w:szCs w:val="16"/>
              </w:rPr>
            </w:pPr>
          </w:p>
        </w:tc>
        <w:tc>
          <w:tcPr>
            <w:tcW w:w="2551" w:type="dxa"/>
            <w:vAlign w:val="center"/>
          </w:tcPr>
          <w:p w14:paraId="52664589" w14:textId="5147E5C6" w:rsidR="003C42A7" w:rsidRPr="000B2456" w:rsidRDefault="00EE13A8" w:rsidP="007F0E9C">
            <w:pPr>
              <w:rPr>
                <w:rFonts w:cs="Arial"/>
                <w:color w:val="000000"/>
                <w:sz w:val="16"/>
                <w:szCs w:val="16"/>
              </w:rPr>
            </w:pPr>
            <w:r w:rsidRPr="000B2456">
              <w:rPr>
                <w:rFonts w:cs="Arial"/>
                <w:color w:val="000000"/>
                <w:sz w:val="16"/>
                <w:szCs w:val="16"/>
              </w:rPr>
              <w:t xml:space="preserve">Zestaw kluczy </w:t>
            </w:r>
            <w:proofErr w:type="spellStart"/>
            <w:r w:rsidRPr="000B2456">
              <w:rPr>
                <w:rFonts w:cs="Arial"/>
                <w:color w:val="000000"/>
                <w:sz w:val="16"/>
                <w:szCs w:val="16"/>
              </w:rPr>
              <w:t>imbusowych</w:t>
            </w:r>
            <w:proofErr w:type="spellEnd"/>
            <w:r w:rsidRPr="000B2456">
              <w:rPr>
                <w:rFonts w:cs="Arial"/>
                <w:color w:val="000000"/>
                <w:sz w:val="16"/>
                <w:szCs w:val="16"/>
              </w:rPr>
              <w:t xml:space="preserve"> typu </w:t>
            </w:r>
            <w:proofErr w:type="spellStart"/>
            <w:r w:rsidRPr="000B2456">
              <w:rPr>
                <w:rFonts w:cs="Arial"/>
                <w:color w:val="000000"/>
                <w:sz w:val="16"/>
                <w:szCs w:val="16"/>
              </w:rPr>
              <w:t>Hex</w:t>
            </w:r>
            <w:proofErr w:type="spellEnd"/>
            <w:r w:rsidRPr="000B2456">
              <w:rPr>
                <w:rFonts w:cs="Arial"/>
                <w:color w:val="000000"/>
                <w:sz w:val="16"/>
                <w:szCs w:val="16"/>
              </w:rPr>
              <w:t xml:space="preserve">, min. 13 szt., w rozmiarach obejmujących min. 2–19 mm (np. 2, 2,5, 3, 4, 5, 6, 7, 8, 10, 12, 14, 17, 19 mm), materiał: stal chromowo-wanadowa lub równoważna, z kulistą końcówką na dłuższym ramieniu, w praktycznym </w:t>
            </w:r>
            <w:proofErr w:type="spellStart"/>
            <w:r w:rsidRPr="000B2456">
              <w:rPr>
                <w:rFonts w:cs="Arial"/>
                <w:color w:val="000000"/>
                <w:sz w:val="16"/>
                <w:szCs w:val="16"/>
              </w:rPr>
              <w:t>organizerze</w:t>
            </w:r>
            <w:proofErr w:type="spellEnd"/>
            <w:r w:rsidRPr="000B2456">
              <w:rPr>
                <w:rFonts w:cs="Arial"/>
                <w:color w:val="000000"/>
                <w:sz w:val="16"/>
                <w:szCs w:val="16"/>
              </w:rPr>
              <w:t xml:space="preserve"> lub zawieszce</w:t>
            </w:r>
          </w:p>
        </w:tc>
        <w:tc>
          <w:tcPr>
            <w:tcW w:w="709" w:type="dxa"/>
            <w:tcBorders>
              <w:bottom w:val="single" w:sz="4" w:space="0" w:color="auto"/>
            </w:tcBorders>
            <w:vAlign w:val="center"/>
          </w:tcPr>
          <w:p w14:paraId="38866A98" w14:textId="462F0DF8"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t>kpl</w:t>
            </w:r>
            <w:proofErr w:type="spellEnd"/>
          </w:p>
        </w:tc>
        <w:tc>
          <w:tcPr>
            <w:tcW w:w="567" w:type="dxa"/>
            <w:vAlign w:val="center"/>
          </w:tcPr>
          <w:p w14:paraId="17B40A2F" w14:textId="32EDE0D3" w:rsidR="003C42A7" w:rsidRPr="000B2456" w:rsidRDefault="002D09B1" w:rsidP="00EE6E81">
            <w:pPr>
              <w:spacing w:after="200" w:line="276" w:lineRule="auto"/>
              <w:jc w:val="center"/>
              <w:rPr>
                <w:rFonts w:cs="Arial"/>
                <w:color w:val="000000"/>
                <w:sz w:val="16"/>
                <w:szCs w:val="16"/>
              </w:rPr>
            </w:pPr>
            <w:r w:rsidRPr="000B2456">
              <w:rPr>
                <w:rFonts w:cs="Arial"/>
                <w:color w:val="000000"/>
                <w:sz w:val="16"/>
                <w:szCs w:val="16"/>
              </w:rPr>
              <w:t>2</w:t>
            </w:r>
          </w:p>
        </w:tc>
        <w:tc>
          <w:tcPr>
            <w:tcW w:w="1276" w:type="dxa"/>
            <w:vAlign w:val="center"/>
          </w:tcPr>
          <w:p w14:paraId="70F7730E" w14:textId="684D2097"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6005D2F3" w14:textId="64DF92AA"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5A7A9FA6" w14:textId="710E15E2"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768D6A93" w14:textId="77777777" w:rsidTr="003272F0">
        <w:trPr>
          <w:trHeight w:val="804"/>
        </w:trPr>
        <w:tc>
          <w:tcPr>
            <w:tcW w:w="611" w:type="dxa"/>
          </w:tcPr>
          <w:p w14:paraId="68643BEF" w14:textId="0EC6214E" w:rsidR="003C42A7" w:rsidRPr="000B2456" w:rsidRDefault="00602FA2" w:rsidP="005E281B">
            <w:pPr>
              <w:spacing w:after="200" w:line="276" w:lineRule="auto"/>
              <w:rPr>
                <w:rFonts w:cs="Arial"/>
                <w:sz w:val="16"/>
                <w:szCs w:val="16"/>
              </w:rPr>
            </w:pPr>
            <w:r w:rsidRPr="000B2456">
              <w:rPr>
                <w:rFonts w:cs="Arial"/>
                <w:sz w:val="16"/>
                <w:szCs w:val="16"/>
              </w:rPr>
              <w:t>32</w:t>
            </w:r>
          </w:p>
          <w:p w14:paraId="45B912D8" w14:textId="3D57B269" w:rsidR="002D09B1" w:rsidRPr="000B2456" w:rsidRDefault="002D09B1" w:rsidP="005E281B">
            <w:pPr>
              <w:spacing w:after="200" w:line="276" w:lineRule="auto"/>
              <w:rPr>
                <w:rFonts w:cs="Arial"/>
                <w:sz w:val="16"/>
                <w:szCs w:val="16"/>
              </w:rPr>
            </w:pPr>
          </w:p>
        </w:tc>
        <w:tc>
          <w:tcPr>
            <w:tcW w:w="1516" w:type="dxa"/>
          </w:tcPr>
          <w:p w14:paraId="1E7C8704" w14:textId="77777777" w:rsidR="00EE13A8" w:rsidRPr="000B2456" w:rsidRDefault="00EE13A8" w:rsidP="00EE13A8">
            <w:pPr>
              <w:rPr>
                <w:rFonts w:cs="Arial"/>
                <w:color w:val="000000"/>
                <w:sz w:val="16"/>
                <w:szCs w:val="16"/>
              </w:rPr>
            </w:pPr>
            <w:r w:rsidRPr="000B2456">
              <w:rPr>
                <w:rFonts w:cs="Arial"/>
                <w:color w:val="000000"/>
                <w:sz w:val="16"/>
                <w:szCs w:val="16"/>
              </w:rPr>
              <w:t>Worek do odkurzacza (5 szt.)</w:t>
            </w:r>
          </w:p>
          <w:p w14:paraId="6814C1A2" w14:textId="3B0ABDEA" w:rsidR="003C42A7" w:rsidRPr="000B2456" w:rsidRDefault="00EE13A8" w:rsidP="005E281B">
            <w:pPr>
              <w:rPr>
                <w:rFonts w:cs="Arial"/>
                <w:color w:val="000000"/>
                <w:sz w:val="16"/>
                <w:szCs w:val="16"/>
              </w:rPr>
            </w:pPr>
            <w:r w:rsidRPr="000B2456">
              <w:rPr>
                <w:rFonts w:cs="Arial"/>
                <w:color w:val="000000"/>
                <w:sz w:val="16"/>
                <w:szCs w:val="16"/>
              </w:rPr>
              <w:lastRenderedPageBreak/>
              <w:t>KARCHER 6.904-285.0 lub równoważny</w:t>
            </w:r>
          </w:p>
        </w:tc>
        <w:tc>
          <w:tcPr>
            <w:tcW w:w="2551" w:type="dxa"/>
            <w:vAlign w:val="center"/>
          </w:tcPr>
          <w:p w14:paraId="7F554388" w14:textId="61D224B0" w:rsidR="0065371F" w:rsidRPr="000B2456" w:rsidRDefault="00EE13A8" w:rsidP="00CA0152">
            <w:pPr>
              <w:rPr>
                <w:rFonts w:cs="Arial"/>
                <w:color w:val="000000"/>
                <w:sz w:val="16"/>
                <w:szCs w:val="16"/>
              </w:rPr>
            </w:pPr>
            <w:r w:rsidRPr="000B2456">
              <w:rPr>
                <w:rFonts w:cs="Arial"/>
                <w:color w:val="000000"/>
                <w:sz w:val="16"/>
                <w:szCs w:val="16"/>
              </w:rPr>
              <w:lastRenderedPageBreak/>
              <w:t xml:space="preserve">Trójwarstwowe worki filtracyjne do odkurzacza przemysłowego, min. pojemność 70 l, wymiary minimalne: 340 × 260 × 35 mm, </w:t>
            </w:r>
            <w:r w:rsidRPr="000B2456">
              <w:rPr>
                <w:rFonts w:cs="Arial"/>
                <w:color w:val="000000"/>
                <w:sz w:val="16"/>
                <w:szCs w:val="16"/>
              </w:rPr>
              <w:lastRenderedPageBreak/>
              <w:t>materiał: włóknina syntetyczna lub równoważna, zestaw min. 5 szt., kompatybilne z odkurzaczami przemysłowymi o dużej pojemności</w:t>
            </w:r>
          </w:p>
        </w:tc>
        <w:tc>
          <w:tcPr>
            <w:tcW w:w="709" w:type="dxa"/>
            <w:tcBorders>
              <w:bottom w:val="single" w:sz="4" w:space="0" w:color="auto"/>
            </w:tcBorders>
            <w:vAlign w:val="center"/>
          </w:tcPr>
          <w:p w14:paraId="050CB6E4" w14:textId="741740CD"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lastRenderedPageBreak/>
              <w:t>op</w:t>
            </w:r>
            <w:proofErr w:type="spellEnd"/>
          </w:p>
        </w:tc>
        <w:tc>
          <w:tcPr>
            <w:tcW w:w="567" w:type="dxa"/>
            <w:vAlign w:val="center"/>
          </w:tcPr>
          <w:p w14:paraId="53D0ED51" w14:textId="3BDDD88A" w:rsidR="003C42A7" w:rsidRPr="000B2456" w:rsidRDefault="002D09B1" w:rsidP="00EE6E81">
            <w:pPr>
              <w:spacing w:after="200" w:line="276" w:lineRule="auto"/>
              <w:jc w:val="center"/>
              <w:rPr>
                <w:rFonts w:cs="Arial"/>
                <w:color w:val="000000"/>
                <w:sz w:val="16"/>
                <w:szCs w:val="16"/>
              </w:rPr>
            </w:pPr>
            <w:r w:rsidRPr="000B2456">
              <w:rPr>
                <w:rFonts w:cs="Arial"/>
                <w:color w:val="000000"/>
                <w:sz w:val="16"/>
                <w:szCs w:val="16"/>
              </w:rPr>
              <w:t>10</w:t>
            </w:r>
          </w:p>
        </w:tc>
        <w:tc>
          <w:tcPr>
            <w:tcW w:w="1276" w:type="dxa"/>
            <w:vAlign w:val="center"/>
          </w:tcPr>
          <w:p w14:paraId="112D27E0" w14:textId="45AEF248"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0C5F81FD" w14:textId="0152A996"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470A7092" w14:textId="13062CBA"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3C42A7" w:rsidRPr="000B2456" w14:paraId="68BC447B" w14:textId="77777777" w:rsidTr="003272F0">
        <w:trPr>
          <w:trHeight w:val="804"/>
        </w:trPr>
        <w:tc>
          <w:tcPr>
            <w:tcW w:w="611" w:type="dxa"/>
          </w:tcPr>
          <w:p w14:paraId="2A3E8BEE" w14:textId="254D720B" w:rsidR="003C42A7" w:rsidRPr="000B2456" w:rsidRDefault="002D09B1" w:rsidP="005E281B">
            <w:pPr>
              <w:spacing w:after="200" w:line="276" w:lineRule="auto"/>
              <w:rPr>
                <w:rFonts w:cs="Arial"/>
                <w:sz w:val="16"/>
                <w:szCs w:val="16"/>
              </w:rPr>
            </w:pPr>
            <w:r w:rsidRPr="000B2456">
              <w:rPr>
                <w:rFonts w:cs="Arial"/>
                <w:sz w:val="16"/>
                <w:szCs w:val="16"/>
              </w:rPr>
              <w:t>3</w:t>
            </w:r>
            <w:r w:rsidR="00602FA2" w:rsidRPr="000B2456">
              <w:rPr>
                <w:rFonts w:cs="Arial"/>
                <w:sz w:val="16"/>
                <w:szCs w:val="16"/>
              </w:rPr>
              <w:t>3</w:t>
            </w:r>
          </w:p>
        </w:tc>
        <w:tc>
          <w:tcPr>
            <w:tcW w:w="1516" w:type="dxa"/>
          </w:tcPr>
          <w:p w14:paraId="4A1F0DC2" w14:textId="77777777" w:rsidR="00EE13A8" w:rsidRPr="000B2456" w:rsidRDefault="00EE13A8" w:rsidP="00EE13A8">
            <w:pPr>
              <w:rPr>
                <w:rFonts w:cs="Arial"/>
                <w:color w:val="000000"/>
                <w:sz w:val="16"/>
                <w:szCs w:val="16"/>
              </w:rPr>
            </w:pPr>
            <w:r w:rsidRPr="000B2456">
              <w:rPr>
                <w:rFonts w:cs="Arial"/>
                <w:color w:val="000000"/>
                <w:sz w:val="16"/>
                <w:szCs w:val="16"/>
              </w:rPr>
              <w:t>Sekator teleskopowy do gałęzi</w:t>
            </w:r>
          </w:p>
          <w:p w14:paraId="3FEEAF53" w14:textId="77777777" w:rsidR="00EE13A8" w:rsidRPr="000B2456" w:rsidRDefault="00EE13A8" w:rsidP="00EE13A8">
            <w:pPr>
              <w:rPr>
                <w:rFonts w:cs="Arial"/>
                <w:color w:val="000000"/>
                <w:sz w:val="16"/>
                <w:szCs w:val="16"/>
              </w:rPr>
            </w:pPr>
            <w:r w:rsidRPr="000B2456">
              <w:rPr>
                <w:rFonts w:cs="Arial"/>
                <w:color w:val="000000"/>
                <w:sz w:val="16"/>
                <w:szCs w:val="16"/>
              </w:rPr>
              <w:t>BRADAS KT-V1210 lub równoważny</w:t>
            </w:r>
          </w:p>
          <w:p w14:paraId="3C8AED1F" w14:textId="398DEC7F" w:rsidR="002D09B1" w:rsidRPr="000B2456" w:rsidRDefault="002D09B1" w:rsidP="005E281B">
            <w:pPr>
              <w:rPr>
                <w:rFonts w:cs="Arial"/>
                <w:color w:val="000000"/>
                <w:sz w:val="16"/>
                <w:szCs w:val="16"/>
              </w:rPr>
            </w:pPr>
          </w:p>
        </w:tc>
        <w:tc>
          <w:tcPr>
            <w:tcW w:w="2551" w:type="dxa"/>
            <w:vAlign w:val="center"/>
          </w:tcPr>
          <w:p w14:paraId="38B798ED" w14:textId="538D6710" w:rsidR="003C42A7" w:rsidRPr="000B2456" w:rsidRDefault="00EE13A8" w:rsidP="00851B1B">
            <w:pPr>
              <w:rPr>
                <w:rFonts w:cs="Arial"/>
                <w:color w:val="000000"/>
                <w:sz w:val="16"/>
                <w:szCs w:val="16"/>
              </w:rPr>
            </w:pPr>
            <w:r w:rsidRPr="000B2456">
              <w:rPr>
                <w:rFonts w:cs="Arial"/>
                <w:color w:val="000000"/>
                <w:sz w:val="16"/>
                <w:szCs w:val="16"/>
              </w:rPr>
              <w:t>Sekator teleskopowy z regulowaną długością ramion min. 61–95 cm, rękojeści z antypoślizgowym pokryciem, ostrze mijające pokryte powłoką ochronną, przeznaczone do cięcia twardych pędów i gałęzi, maksymalna średnica cięcia: min. 40 mm, materiał ostrza: stal węglowa lub równoważna</w:t>
            </w:r>
          </w:p>
        </w:tc>
        <w:tc>
          <w:tcPr>
            <w:tcW w:w="709" w:type="dxa"/>
            <w:tcBorders>
              <w:bottom w:val="single" w:sz="4" w:space="0" w:color="auto"/>
            </w:tcBorders>
            <w:vAlign w:val="center"/>
          </w:tcPr>
          <w:p w14:paraId="76728DB1" w14:textId="58A3E813" w:rsidR="003C42A7" w:rsidRPr="000B2456" w:rsidRDefault="002D09B1"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23B2B816" w14:textId="4A3E4C5A" w:rsidR="003C42A7"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1A4CF657" w14:textId="5E257267"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159332FC" w14:textId="473FBDFA"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4B17BD0C" w14:textId="3DFEC4AC" w:rsidR="003C42A7"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2D09B1" w:rsidRPr="000B2456" w14:paraId="2F93814E" w14:textId="77777777" w:rsidTr="003272F0">
        <w:trPr>
          <w:trHeight w:val="804"/>
        </w:trPr>
        <w:tc>
          <w:tcPr>
            <w:tcW w:w="611" w:type="dxa"/>
          </w:tcPr>
          <w:p w14:paraId="65F55E35" w14:textId="698A827A" w:rsidR="002D09B1" w:rsidRPr="000B2456" w:rsidRDefault="009B5D76" w:rsidP="005E281B">
            <w:pPr>
              <w:spacing w:after="200" w:line="276" w:lineRule="auto"/>
              <w:rPr>
                <w:rFonts w:cs="Arial"/>
                <w:sz w:val="16"/>
                <w:szCs w:val="16"/>
              </w:rPr>
            </w:pPr>
            <w:r w:rsidRPr="000B2456">
              <w:rPr>
                <w:rFonts w:cs="Arial"/>
                <w:sz w:val="16"/>
                <w:szCs w:val="16"/>
              </w:rPr>
              <w:t>3</w:t>
            </w:r>
            <w:r w:rsidR="00602FA2" w:rsidRPr="000B2456">
              <w:rPr>
                <w:rFonts w:cs="Arial"/>
                <w:sz w:val="16"/>
                <w:szCs w:val="16"/>
              </w:rPr>
              <w:t>4</w:t>
            </w:r>
          </w:p>
        </w:tc>
        <w:tc>
          <w:tcPr>
            <w:tcW w:w="1516" w:type="dxa"/>
          </w:tcPr>
          <w:p w14:paraId="0932D6FC" w14:textId="77777777" w:rsidR="00EE13A8" w:rsidRPr="000B2456" w:rsidRDefault="00EE13A8" w:rsidP="00EE13A8">
            <w:pPr>
              <w:rPr>
                <w:rFonts w:cs="Arial"/>
                <w:color w:val="000000"/>
                <w:sz w:val="16"/>
                <w:szCs w:val="16"/>
              </w:rPr>
            </w:pPr>
            <w:r w:rsidRPr="000B2456">
              <w:rPr>
                <w:rFonts w:cs="Arial"/>
                <w:color w:val="000000"/>
                <w:sz w:val="16"/>
                <w:szCs w:val="16"/>
              </w:rPr>
              <w:t>Plecak narzędziowy</w:t>
            </w:r>
          </w:p>
          <w:p w14:paraId="16F98FDC" w14:textId="77777777" w:rsidR="00EE13A8" w:rsidRPr="000B2456" w:rsidRDefault="00EE13A8" w:rsidP="00EE13A8">
            <w:pPr>
              <w:rPr>
                <w:rFonts w:cs="Arial"/>
                <w:color w:val="000000"/>
                <w:sz w:val="16"/>
                <w:szCs w:val="16"/>
              </w:rPr>
            </w:pPr>
            <w:r w:rsidRPr="000B2456">
              <w:rPr>
                <w:rFonts w:cs="Arial"/>
                <w:color w:val="000000"/>
                <w:sz w:val="16"/>
                <w:szCs w:val="16"/>
              </w:rPr>
              <w:t>DEWALT DWST81690-1 lub równoważny</w:t>
            </w:r>
          </w:p>
          <w:p w14:paraId="112BF7FD" w14:textId="02F4ECF3" w:rsidR="002D09B1" w:rsidRPr="000B2456" w:rsidRDefault="002D09B1" w:rsidP="005E281B">
            <w:pPr>
              <w:rPr>
                <w:rFonts w:cs="Arial"/>
                <w:color w:val="000000"/>
                <w:sz w:val="16"/>
                <w:szCs w:val="16"/>
              </w:rPr>
            </w:pPr>
          </w:p>
        </w:tc>
        <w:tc>
          <w:tcPr>
            <w:tcW w:w="2551" w:type="dxa"/>
            <w:vAlign w:val="center"/>
          </w:tcPr>
          <w:p w14:paraId="5ED56B7E" w14:textId="619EFE1B" w:rsidR="002D09B1" w:rsidRPr="000B2456" w:rsidRDefault="00EE13A8" w:rsidP="00230631">
            <w:pPr>
              <w:rPr>
                <w:rFonts w:cs="Arial"/>
                <w:color w:val="000000"/>
                <w:sz w:val="16"/>
                <w:szCs w:val="16"/>
              </w:rPr>
            </w:pPr>
            <w:r w:rsidRPr="000B2456">
              <w:rPr>
                <w:rFonts w:cs="Arial"/>
                <w:color w:val="000000"/>
                <w:sz w:val="16"/>
                <w:szCs w:val="16"/>
              </w:rPr>
              <w:t>Plecak narzędziowy o pojemności min. 40 l, wytrzymałość na udźwig min. 25 kg, wykonany z materiałów odpornych na warunki atmosferyczne (np. poliester 600D lub równoważny), z oddzielną wyściełaną przegrodą wewnętrzną na laptop lub dokumenty, bocznymi kieszeniami i uchwytem na taśmę mierniczą</w:t>
            </w:r>
          </w:p>
        </w:tc>
        <w:tc>
          <w:tcPr>
            <w:tcW w:w="709" w:type="dxa"/>
            <w:tcBorders>
              <w:bottom w:val="single" w:sz="4" w:space="0" w:color="auto"/>
            </w:tcBorders>
            <w:vAlign w:val="center"/>
          </w:tcPr>
          <w:p w14:paraId="3C899EA9" w14:textId="00D4CEA2" w:rsidR="002D09B1"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069883BA" w14:textId="7F41B198" w:rsidR="002D09B1"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1</w:t>
            </w:r>
          </w:p>
        </w:tc>
        <w:tc>
          <w:tcPr>
            <w:tcW w:w="1276" w:type="dxa"/>
            <w:vAlign w:val="center"/>
          </w:tcPr>
          <w:p w14:paraId="2402313E" w14:textId="393AB458"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0327D39F" w14:textId="0E6505DC"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29EE21CD" w14:textId="19DC0F11"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2D09B1" w:rsidRPr="000B2456" w14:paraId="008C05C6" w14:textId="77777777" w:rsidTr="003272F0">
        <w:trPr>
          <w:trHeight w:val="804"/>
        </w:trPr>
        <w:tc>
          <w:tcPr>
            <w:tcW w:w="611" w:type="dxa"/>
          </w:tcPr>
          <w:p w14:paraId="48D450EC" w14:textId="7BF41A38" w:rsidR="002D09B1" w:rsidRPr="000B2456" w:rsidRDefault="009B5D76" w:rsidP="005E281B">
            <w:pPr>
              <w:spacing w:after="200" w:line="276" w:lineRule="auto"/>
              <w:rPr>
                <w:rFonts w:cs="Arial"/>
                <w:sz w:val="16"/>
                <w:szCs w:val="16"/>
              </w:rPr>
            </w:pPr>
            <w:r w:rsidRPr="000B2456">
              <w:rPr>
                <w:rFonts w:cs="Arial"/>
                <w:sz w:val="16"/>
                <w:szCs w:val="16"/>
              </w:rPr>
              <w:t>3</w:t>
            </w:r>
            <w:r w:rsidR="00F73DC0" w:rsidRPr="000B2456">
              <w:rPr>
                <w:rFonts w:cs="Arial"/>
                <w:sz w:val="16"/>
                <w:szCs w:val="16"/>
              </w:rPr>
              <w:t>5</w:t>
            </w:r>
          </w:p>
        </w:tc>
        <w:tc>
          <w:tcPr>
            <w:tcW w:w="1516" w:type="dxa"/>
          </w:tcPr>
          <w:p w14:paraId="1BD1DFA0" w14:textId="77777777" w:rsidR="00EE13A8" w:rsidRPr="000B2456" w:rsidRDefault="00EE13A8" w:rsidP="00EE13A8">
            <w:pPr>
              <w:rPr>
                <w:rFonts w:cs="Arial"/>
                <w:color w:val="000000"/>
                <w:sz w:val="16"/>
                <w:szCs w:val="16"/>
              </w:rPr>
            </w:pPr>
            <w:r w:rsidRPr="000B2456">
              <w:rPr>
                <w:rFonts w:cs="Arial"/>
                <w:color w:val="000000"/>
                <w:sz w:val="16"/>
                <w:szCs w:val="16"/>
              </w:rPr>
              <w:t>Pędzel płaski angielski 36 mm</w:t>
            </w:r>
          </w:p>
          <w:p w14:paraId="2FF1AD50" w14:textId="63AA6AD9" w:rsidR="002D09B1" w:rsidRPr="000B2456" w:rsidRDefault="002D09B1" w:rsidP="009B5D76">
            <w:pPr>
              <w:rPr>
                <w:rFonts w:cs="Arial"/>
                <w:sz w:val="16"/>
                <w:szCs w:val="16"/>
              </w:rPr>
            </w:pPr>
          </w:p>
        </w:tc>
        <w:tc>
          <w:tcPr>
            <w:tcW w:w="2551" w:type="dxa"/>
            <w:vAlign w:val="center"/>
          </w:tcPr>
          <w:p w14:paraId="40A7EEAE" w14:textId="71E90347" w:rsidR="002D09B1" w:rsidRPr="000B2456" w:rsidRDefault="00EE13A8" w:rsidP="00C37396">
            <w:pPr>
              <w:rPr>
                <w:rFonts w:cs="Arial"/>
                <w:color w:val="000000"/>
                <w:sz w:val="16"/>
                <w:szCs w:val="16"/>
              </w:rPr>
            </w:pPr>
            <w:r w:rsidRPr="000B2456">
              <w:rPr>
                <w:rFonts w:cs="Arial"/>
                <w:color w:val="000000"/>
                <w:sz w:val="16"/>
                <w:szCs w:val="16"/>
              </w:rPr>
              <w:t>Pędzel płaski, szerokość min. 36 mm, długość włosia min. 45 mm, włosie: naturalne lub syntetyczne o wysokiej gęstości, rękojeść: drewniana lub z tworzywa sztucznego, ergonomiczna, przeznaczony do malowania powierzchni gładkich i chropowatych</w:t>
            </w:r>
          </w:p>
        </w:tc>
        <w:tc>
          <w:tcPr>
            <w:tcW w:w="709" w:type="dxa"/>
            <w:tcBorders>
              <w:bottom w:val="single" w:sz="4" w:space="0" w:color="auto"/>
            </w:tcBorders>
            <w:vAlign w:val="center"/>
          </w:tcPr>
          <w:p w14:paraId="057C5B43" w14:textId="5A6E6827" w:rsidR="002D09B1"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0EC5C8D9" w14:textId="4924A71E" w:rsidR="002D09B1"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40</w:t>
            </w:r>
          </w:p>
        </w:tc>
        <w:tc>
          <w:tcPr>
            <w:tcW w:w="1276" w:type="dxa"/>
            <w:vAlign w:val="center"/>
          </w:tcPr>
          <w:p w14:paraId="54B6E673" w14:textId="0AC5B907"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07B3BDC5" w14:textId="0DF9EE0A"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1583E8F0" w14:textId="39284C5C"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2D09B1" w:rsidRPr="000B2456" w14:paraId="643A4A98" w14:textId="77777777" w:rsidTr="003272F0">
        <w:trPr>
          <w:trHeight w:val="804"/>
        </w:trPr>
        <w:tc>
          <w:tcPr>
            <w:tcW w:w="611" w:type="dxa"/>
          </w:tcPr>
          <w:p w14:paraId="16C63474" w14:textId="22EB75F7" w:rsidR="002D09B1" w:rsidRPr="000B2456" w:rsidRDefault="009B5D76" w:rsidP="005E281B">
            <w:pPr>
              <w:spacing w:after="200" w:line="276" w:lineRule="auto"/>
              <w:rPr>
                <w:rFonts w:cs="Arial"/>
                <w:sz w:val="16"/>
                <w:szCs w:val="16"/>
              </w:rPr>
            </w:pPr>
            <w:r w:rsidRPr="000B2456">
              <w:rPr>
                <w:rFonts w:cs="Arial"/>
                <w:sz w:val="16"/>
                <w:szCs w:val="16"/>
              </w:rPr>
              <w:t>3</w:t>
            </w:r>
            <w:r w:rsidR="00F73DC0" w:rsidRPr="000B2456">
              <w:rPr>
                <w:rFonts w:cs="Arial"/>
                <w:sz w:val="16"/>
                <w:szCs w:val="16"/>
              </w:rPr>
              <w:t>6</w:t>
            </w:r>
          </w:p>
        </w:tc>
        <w:tc>
          <w:tcPr>
            <w:tcW w:w="1516" w:type="dxa"/>
          </w:tcPr>
          <w:p w14:paraId="602DFFDB" w14:textId="77777777" w:rsidR="00AC25C8" w:rsidRPr="00AC25C8" w:rsidRDefault="00AC25C8" w:rsidP="00AC25C8">
            <w:pPr>
              <w:rPr>
                <w:rFonts w:cs="Arial"/>
                <w:color w:val="000000"/>
                <w:sz w:val="16"/>
                <w:szCs w:val="16"/>
              </w:rPr>
            </w:pPr>
            <w:r w:rsidRPr="00AC25C8">
              <w:rPr>
                <w:rFonts w:cs="Arial"/>
                <w:color w:val="000000"/>
                <w:sz w:val="16"/>
                <w:szCs w:val="16"/>
              </w:rPr>
              <w:t>Pędzel płaski angielski 63 mm</w:t>
            </w:r>
          </w:p>
          <w:p w14:paraId="4CD71078" w14:textId="6F09A5E4" w:rsidR="002D09B1" w:rsidRPr="000B2456" w:rsidRDefault="002D09B1" w:rsidP="005E281B">
            <w:pPr>
              <w:rPr>
                <w:rFonts w:cs="Arial"/>
                <w:color w:val="000000"/>
                <w:sz w:val="16"/>
                <w:szCs w:val="16"/>
              </w:rPr>
            </w:pPr>
          </w:p>
        </w:tc>
        <w:tc>
          <w:tcPr>
            <w:tcW w:w="2551" w:type="dxa"/>
            <w:vAlign w:val="center"/>
          </w:tcPr>
          <w:p w14:paraId="719FB820" w14:textId="11D39D5F" w:rsidR="002D09B1" w:rsidRPr="000B2456" w:rsidRDefault="00AC25C8" w:rsidP="00C37396">
            <w:pPr>
              <w:rPr>
                <w:rFonts w:cs="Arial"/>
                <w:color w:val="000000"/>
                <w:sz w:val="16"/>
                <w:szCs w:val="16"/>
              </w:rPr>
            </w:pPr>
            <w:r w:rsidRPr="00AC25C8">
              <w:rPr>
                <w:rFonts w:cs="Arial"/>
                <w:color w:val="000000"/>
                <w:sz w:val="16"/>
                <w:szCs w:val="16"/>
              </w:rPr>
              <w:t>Pędzel płaski angielski o szerokości min. 63 mm, grubości min. 13 mm, długości włosia min. 45 mm, włosie: naturalne lub syntetyczne o wysokiej gęstości, rękojeść: drewniana lub plastikowa, ergonomiczna, przeznaczony do malowania powierzchni gładkich i chropowatych</w:t>
            </w:r>
          </w:p>
        </w:tc>
        <w:tc>
          <w:tcPr>
            <w:tcW w:w="709" w:type="dxa"/>
            <w:tcBorders>
              <w:bottom w:val="single" w:sz="4" w:space="0" w:color="auto"/>
            </w:tcBorders>
            <w:vAlign w:val="center"/>
          </w:tcPr>
          <w:p w14:paraId="176794C5" w14:textId="49D21133" w:rsidR="002D09B1"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BC307D4" w14:textId="2606B6B0" w:rsidR="002D09B1"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40</w:t>
            </w:r>
          </w:p>
        </w:tc>
        <w:tc>
          <w:tcPr>
            <w:tcW w:w="1276" w:type="dxa"/>
            <w:vAlign w:val="center"/>
          </w:tcPr>
          <w:p w14:paraId="04104E0D" w14:textId="04A5EC21"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008EE9EC" w14:textId="2EC4ACF4"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05B0A1C2" w14:textId="00802AAC" w:rsidR="002D09B1"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9B5D76" w:rsidRPr="000B2456" w14:paraId="1DF81FE0" w14:textId="77777777" w:rsidTr="003272F0">
        <w:trPr>
          <w:trHeight w:val="804"/>
        </w:trPr>
        <w:tc>
          <w:tcPr>
            <w:tcW w:w="611" w:type="dxa"/>
          </w:tcPr>
          <w:p w14:paraId="3C57F6A1" w14:textId="7D0F86F8" w:rsidR="009B5D76" w:rsidRPr="000B2456" w:rsidRDefault="009B5D76" w:rsidP="005E281B">
            <w:pPr>
              <w:spacing w:after="200" w:line="276" w:lineRule="auto"/>
              <w:rPr>
                <w:rFonts w:cs="Arial"/>
                <w:sz w:val="16"/>
                <w:szCs w:val="16"/>
              </w:rPr>
            </w:pPr>
            <w:r w:rsidRPr="000B2456">
              <w:rPr>
                <w:rFonts w:cs="Arial"/>
                <w:sz w:val="16"/>
                <w:szCs w:val="16"/>
              </w:rPr>
              <w:t>3</w:t>
            </w:r>
            <w:r w:rsidR="00F73DC0" w:rsidRPr="000B2456">
              <w:rPr>
                <w:rFonts w:cs="Arial"/>
                <w:sz w:val="16"/>
                <w:szCs w:val="16"/>
              </w:rPr>
              <w:t>7</w:t>
            </w:r>
          </w:p>
        </w:tc>
        <w:tc>
          <w:tcPr>
            <w:tcW w:w="1516" w:type="dxa"/>
          </w:tcPr>
          <w:p w14:paraId="2A033775" w14:textId="77777777" w:rsidR="00AC25C8" w:rsidRPr="00AC25C8" w:rsidRDefault="00AC25C8" w:rsidP="00AC25C8">
            <w:pPr>
              <w:rPr>
                <w:rFonts w:cs="Arial"/>
                <w:color w:val="000000"/>
                <w:sz w:val="16"/>
                <w:szCs w:val="16"/>
              </w:rPr>
            </w:pPr>
            <w:r w:rsidRPr="00AC25C8">
              <w:rPr>
                <w:rFonts w:cs="Arial"/>
                <w:color w:val="000000"/>
                <w:sz w:val="16"/>
                <w:szCs w:val="16"/>
              </w:rPr>
              <w:t>Pędzel płaski angielski 76 mm</w:t>
            </w:r>
          </w:p>
          <w:p w14:paraId="159D52EF" w14:textId="45E62AC2" w:rsidR="009B5D76" w:rsidRPr="000B2456" w:rsidRDefault="009B5D76" w:rsidP="005E281B">
            <w:pPr>
              <w:rPr>
                <w:rFonts w:cs="Arial"/>
                <w:color w:val="000000"/>
                <w:sz w:val="16"/>
                <w:szCs w:val="16"/>
              </w:rPr>
            </w:pPr>
          </w:p>
        </w:tc>
        <w:tc>
          <w:tcPr>
            <w:tcW w:w="2551" w:type="dxa"/>
            <w:vAlign w:val="center"/>
          </w:tcPr>
          <w:p w14:paraId="4F836980" w14:textId="23E1040B" w:rsidR="009B5D76" w:rsidRPr="000B2456" w:rsidRDefault="00AC25C8" w:rsidP="00C37396">
            <w:pPr>
              <w:rPr>
                <w:rFonts w:cs="Arial"/>
                <w:color w:val="000000"/>
                <w:sz w:val="16"/>
                <w:szCs w:val="16"/>
              </w:rPr>
            </w:pPr>
            <w:r w:rsidRPr="00AC25C8">
              <w:rPr>
                <w:rFonts w:cs="Arial"/>
                <w:color w:val="000000"/>
                <w:sz w:val="16"/>
                <w:szCs w:val="16"/>
              </w:rPr>
              <w:t>Pędzel płaski angielski o szerokości min. 76 mm, grubości min. 13 mm, długości włosia min. 45 mm, włosie: naturalne lub syntetyczne o wysokiej gęstości, rękojeść: drewniana lub plastikowa, ergonomiczna, przeznaczony do malowania powierzchni gładkich i chropowatych</w:t>
            </w:r>
          </w:p>
        </w:tc>
        <w:tc>
          <w:tcPr>
            <w:tcW w:w="709" w:type="dxa"/>
            <w:tcBorders>
              <w:bottom w:val="single" w:sz="4" w:space="0" w:color="auto"/>
            </w:tcBorders>
            <w:vAlign w:val="center"/>
          </w:tcPr>
          <w:p w14:paraId="7F7322B2" w14:textId="497108EA" w:rsidR="009B5D76"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7F0706A3" w14:textId="21B0841E" w:rsidR="009B5D76"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40</w:t>
            </w:r>
          </w:p>
        </w:tc>
        <w:tc>
          <w:tcPr>
            <w:tcW w:w="1276" w:type="dxa"/>
            <w:vAlign w:val="center"/>
          </w:tcPr>
          <w:p w14:paraId="4B96A4B5" w14:textId="68ED5983"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6D399994" w14:textId="41AAEFE5"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55C5BD33" w14:textId="3DEB92CD"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9B5D76" w:rsidRPr="000B2456" w14:paraId="29A527B4" w14:textId="77777777" w:rsidTr="003272F0">
        <w:trPr>
          <w:trHeight w:val="804"/>
        </w:trPr>
        <w:tc>
          <w:tcPr>
            <w:tcW w:w="611" w:type="dxa"/>
          </w:tcPr>
          <w:p w14:paraId="53B19A8B" w14:textId="77DCC3CA" w:rsidR="009B5D76" w:rsidRPr="000B2456" w:rsidRDefault="009B5D76" w:rsidP="005E281B">
            <w:pPr>
              <w:spacing w:after="200" w:line="276" w:lineRule="auto"/>
              <w:rPr>
                <w:rFonts w:cs="Arial"/>
                <w:sz w:val="16"/>
                <w:szCs w:val="16"/>
              </w:rPr>
            </w:pPr>
            <w:r w:rsidRPr="000B2456">
              <w:rPr>
                <w:rFonts w:cs="Arial"/>
                <w:sz w:val="16"/>
                <w:szCs w:val="16"/>
              </w:rPr>
              <w:t>3</w:t>
            </w:r>
            <w:r w:rsidR="00F73DC0" w:rsidRPr="000B2456">
              <w:rPr>
                <w:rFonts w:cs="Arial"/>
                <w:sz w:val="16"/>
                <w:szCs w:val="16"/>
              </w:rPr>
              <w:t>8</w:t>
            </w:r>
          </w:p>
        </w:tc>
        <w:tc>
          <w:tcPr>
            <w:tcW w:w="1516" w:type="dxa"/>
          </w:tcPr>
          <w:p w14:paraId="1B4AB992" w14:textId="77777777" w:rsidR="00AC25C8" w:rsidRPr="00AC25C8" w:rsidRDefault="00AC25C8" w:rsidP="00AC25C8">
            <w:pPr>
              <w:rPr>
                <w:rFonts w:cs="Arial"/>
                <w:color w:val="000000"/>
                <w:sz w:val="16"/>
                <w:szCs w:val="16"/>
              </w:rPr>
            </w:pPr>
            <w:r w:rsidRPr="00AC25C8">
              <w:rPr>
                <w:rFonts w:cs="Arial"/>
                <w:color w:val="000000"/>
                <w:sz w:val="16"/>
                <w:szCs w:val="16"/>
              </w:rPr>
              <w:t>Pędzel kaloryferowy 63 mm</w:t>
            </w:r>
          </w:p>
          <w:p w14:paraId="5F82B96F" w14:textId="77777777" w:rsidR="009B5D76" w:rsidRPr="000B2456" w:rsidRDefault="009B5D76" w:rsidP="005E281B">
            <w:pPr>
              <w:rPr>
                <w:rFonts w:cs="Arial"/>
                <w:color w:val="000000"/>
                <w:sz w:val="16"/>
                <w:szCs w:val="16"/>
              </w:rPr>
            </w:pPr>
          </w:p>
        </w:tc>
        <w:tc>
          <w:tcPr>
            <w:tcW w:w="2551" w:type="dxa"/>
            <w:vAlign w:val="center"/>
          </w:tcPr>
          <w:p w14:paraId="1E5AE68C" w14:textId="77777777" w:rsidR="00C37396" w:rsidRPr="000B2456" w:rsidRDefault="00C37396" w:rsidP="00C37396">
            <w:pPr>
              <w:rPr>
                <w:rFonts w:cs="Arial"/>
                <w:color w:val="000000"/>
                <w:sz w:val="16"/>
                <w:szCs w:val="16"/>
              </w:rPr>
            </w:pPr>
            <w:proofErr w:type="spellStart"/>
            <w:r w:rsidRPr="000B2456">
              <w:rPr>
                <w:rFonts w:cs="Arial"/>
                <w:color w:val="000000"/>
                <w:sz w:val="16"/>
                <w:szCs w:val="16"/>
              </w:rPr>
              <w:t>szerkość</w:t>
            </w:r>
            <w:proofErr w:type="spellEnd"/>
            <w:r w:rsidRPr="000B2456">
              <w:rPr>
                <w:rFonts w:cs="Arial"/>
                <w:color w:val="000000"/>
                <w:sz w:val="16"/>
                <w:szCs w:val="16"/>
              </w:rPr>
              <w:t xml:space="preserve"> pędzla - 63 mm</w:t>
            </w:r>
          </w:p>
          <w:p w14:paraId="3510C997" w14:textId="7F2B6D95" w:rsidR="009B5D76" w:rsidRPr="000B2456" w:rsidRDefault="00AC25C8" w:rsidP="00C37396">
            <w:pPr>
              <w:rPr>
                <w:rFonts w:cs="Arial"/>
                <w:color w:val="000000"/>
                <w:sz w:val="16"/>
                <w:szCs w:val="16"/>
              </w:rPr>
            </w:pPr>
            <w:r w:rsidRPr="00AC25C8">
              <w:rPr>
                <w:rFonts w:cs="Arial"/>
                <w:color w:val="000000"/>
                <w:sz w:val="16"/>
                <w:szCs w:val="16"/>
              </w:rPr>
              <w:t>Pędzel kaloryferowy o szerokości min. 63 mm, grubości min. 8 mm, długości włosia min. 40 mm, długości całkowitej min. 340 mm, włosie: naturalne lub syntetyczne o wysokiej gęstości, rękojeść: drewniana lub plastikowa, ergonomiczna, przeznaczony do malowania trudno dostępnych miejsc</w:t>
            </w:r>
          </w:p>
        </w:tc>
        <w:tc>
          <w:tcPr>
            <w:tcW w:w="709" w:type="dxa"/>
            <w:tcBorders>
              <w:bottom w:val="single" w:sz="4" w:space="0" w:color="auto"/>
            </w:tcBorders>
            <w:vAlign w:val="center"/>
          </w:tcPr>
          <w:p w14:paraId="60127FC5" w14:textId="49E5C5B0" w:rsidR="009B5D76"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40BC8135" w14:textId="62895B54" w:rsidR="009B5D76"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40</w:t>
            </w:r>
          </w:p>
        </w:tc>
        <w:tc>
          <w:tcPr>
            <w:tcW w:w="1276" w:type="dxa"/>
            <w:vAlign w:val="center"/>
          </w:tcPr>
          <w:p w14:paraId="1AB5A386" w14:textId="411FE5F9"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454F1A48" w14:textId="28D23356"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06B00464" w14:textId="0C07217F"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9B5D76" w:rsidRPr="000B2456" w14:paraId="3115D855" w14:textId="77777777" w:rsidTr="003272F0">
        <w:trPr>
          <w:trHeight w:val="804"/>
        </w:trPr>
        <w:tc>
          <w:tcPr>
            <w:tcW w:w="611" w:type="dxa"/>
          </w:tcPr>
          <w:p w14:paraId="13E98CFF" w14:textId="7CF077C8" w:rsidR="009B5D76" w:rsidRPr="000B2456" w:rsidRDefault="009B5D76" w:rsidP="005E281B">
            <w:pPr>
              <w:spacing w:after="200" w:line="276" w:lineRule="auto"/>
              <w:rPr>
                <w:rFonts w:cs="Arial"/>
                <w:sz w:val="16"/>
                <w:szCs w:val="16"/>
              </w:rPr>
            </w:pPr>
            <w:r w:rsidRPr="000B2456">
              <w:rPr>
                <w:rFonts w:cs="Arial"/>
                <w:sz w:val="16"/>
                <w:szCs w:val="16"/>
              </w:rPr>
              <w:t>3</w:t>
            </w:r>
            <w:r w:rsidR="00F73DC0" w:rsidRPr="000B2456">
              <w:rPr>
                <w:rFonts w:cs="Arial"/>
                <w:sz w:val="16"/>
                <w:szCs w:val="16"/>
              </w:rPr>
              <w:t>9</w:t>
            </w:r>
          </w:p>
        </w:tc>
        <w:tc>
          <w:tcPr>
            <w:tcW w:w="1516" w:type="dxa"/>
          </w:tcPr>
          <w:p w14:paraId="3CF99866" w14:textId="77777777" w:rsidR="00AC25C8" w:rsidRPr="00AC25C8" w:rsidRDefault="00AC25C8" w:rsidP="00AC25C8">
            <w:pPr>
              <w:rPr>
                <w:rFonts w:cs="Arial"/>
                <w:color w:val="000000"/>
                <w:sz w:val="16"/>
                <w:szCs w:val="16"/>
              </w:rPr>
            </w:pPr>
            <w:r w:rsidRPr="00AC25C8">
              <w:rPr>
                <w:rFonts w:cs="Arial"/>
                <w:color w:val="000000"/>
                <w:sz w:val="16"/>
                <w:szCs w:val="16"/>
              </w:rPr>
              <w:t>Pędzel kaloryferowy 50 mm</w:t>
            </w:r>
          </w:p>
          <w:p w14:paraId="01D2C49E" w14:textId="77777777" w:rsidR="009B5D76" w:rsidRPr="000B2456" w:rsidRDefault="009B5D76" w:rsidP="005E281B">
            <w:pPr>
              <w:rPr>
                <w:rFonts w:cs="Arial"/>
                <w:color w:val="000000"/>
                <w:sz w:val="16"/>
                <w:szCs w:val="16"/>
              </w:rPr>
            </w:pPr>
          </w:p>
        </w:tc>
        <w:tc>
          <w:tcPr>
            <w:tcW w:w="2551" w:type="dxa"/>
            <w:vAlign w:val="center"/>
          </w:tcPr>
          <w:p w14:paraId="0DCD9ACC" w14:textId="7B6AB846" w:rsidR="009B5D76" w:rsidRPr="000B2456" w:rsidRDefault="00AC25C8" w:rsidP="00C37396">
            <w:pPr>
              <w:rPr>
                <w:rFonts w:cs="Arial"/>
                <w:color w:val="000000"/>
                <w:sz w:val="16"/>
                <w:szCs w:val="16"/>
              </w:rPr>
            </w:pPr>
            <w:r w:rsidRPr="00AC25C8">
              <w:rPr>
                <w:rFonts w:cs="Arial"/>
                <w:color w:val="000000"/>
                <w:sz w:val="16"/>
                <w:szCs w:val="16"/>
              </w:rPr>
              <w:t xml:space="preserve">Pędzel kaloryferowy o szerokości min. 50 mm, grubości min. 8 mm, długości włosia min. 40 mm, długości całkowitej min. </w:t>
            </w:r>
            <w:r w:rsidRPr="00AC25C8">
              <w:rPr>
                <w:rFonts w:cs="Arial"/>
                <w:color w:val="000000"/>
                <w:sz w:val="16"/>
                <w:szCs w:val="16"/>
              </w:rPr>
              <w:lastRenderedPageBreak/>
              <w:t>340 mm, włosie: naturalne lub syntetyczne o wysokiej gęstości, rękojeść: drewniana lub plastikowa, ergonomiczna, przeznaczony do malowania trudno dostępnych miejsc</w:t>
            </w:r>
          </w:p>
        </w:tc>
        <w:tc>
          <w:tcPr>
            <w:tcW w:w="709" w:type="dxa"/>
            <w:tcBorders>
              <w:bottom w:val="single" w:sz="4" w:space="0" w:color="auto"/>
            </w:tcBorders>
            <w:vAlign w:val="center"/>
          </w:tcPr>
          <w:p w14:paraId="23B83CD6" w14:textId="01A1BC85" w:rsidR="009B5D76"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lastRenderedPageBreak/>
              <w:t>szt</w:t>
            </w:r>
            <w:proofErr w:type="spellEnd"/>
          </w:p>
        </w:tc>
        <w:tc>
          <w:tcPr>
            <w:tcW w:w="567" w:type="dxa"/>
            <w:vAlign w:val="center"/>
          </w:tcPr>
          <w:p w14:paraId="6E02951D" w14:textId="6B602AED" w:rsidR="009B5D76"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40</w:t>
            </w:r>
          </w:p>
        </w:tc>
        <w:tc>
          <w:tcPr>
            <w:tcW w:w="1276" w:type="dxa"/>
            <w:vAlign w:val="center"/>
          </w:tcPr>
          <w:p w14:paraId="741F5C4A" w14:textId="584EDF53"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72246C4E" w14:textId="3B6E80BD"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A5BDC0D" w14:textId="294726C9"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9B5D76" w:rsidRPr="000B2456" w14:paraId="0FB99C0D" w14:textId="77777777" w:rsidTr="003272F0">
        <w:trPr>
          <w:trHeight w:val="804"/>
        </w:trPr>
        <w:tc>
          <w:tcPr>
            <w:tcW w:w="611" w:type="dxa"/>
          </w:tcPr>
          <w:p w14:paraId="391064BD" w14:textId="6C44ED66" w:rsidR="009B5D76" w:rsidRPr="000B2456" w:rsidRDefault="00F73DC0" w:rsidP="005E281B">
            <w:pPr>
              <w:spacing w:after="200" w:line="276" w:lineRule="auto"/>
              <w:rPr>
                <w:rFonts w:cs="Arial"/>
                <w:sz w:val="16"/>
                <w:szCs w:val="16"/>
              </w:rPr>
            </w:pPr>
            <w:r w:rsidRPr="000B2456">
              <w:rPr>
                <w:rFonts w:cs="Arial"/>
                <w:sz w:val="16"/>
                <w:szCs w:val="16"/>
              </w:rPr>
              <w:t>40</w:t>
            </w:r>
          </w:p>
        </w:tc>
        <w:tc>
          <w:tcPr>
            <w:tcW w:w="1516" w:type="dxa"/>
          </w:tcPr>
          <w:p w14:paraId="20A4833C" w14:textId="77777777" w:rsidR="00AC25C8" w:rsidRPr="00AC25C8" w:rsidRDefault="00AC25C8" w:rsidP="00AC25C8">
            <w:pPr>
              <w:rPr>
                <w:rFonts w:cs="Arial"/>
                <w:color w:val="000000"/>
                <w:sz w:val="16"/>
                <w:szCs w:val="16"/>
              </w:rPr>
            </w:pPr>
            <w:r w:rsidRPr="00AC25C8">
              <w:rPr>
                <w:rFonts w:cs="Arial"/>
                <w:color w:val="000000"/>
                <w:sz w:val="16"/>
                <w:szCs w:val="16"/>
              </w:rPr>
              <w:t>Pędzel kaloryferowy 36 mm</w:t>
            </w:r>
          </w:p>
          <w:p w14:paraId="44F580A6" w14:textId="77777777" w:rsidR="009B5D76" w:rsidRPr="000B2456" w:rsidRDefault="009B5D76" w:rsidP="005E281B">
            <w:pPr>
              <w:rPr>
                <w:rFonts w:cs="Arial"/>
                <w:color w:val="000000"/>
                <w:sz w:val="16"/>
                <w:szCs w:val="16"/>
              </w:rPr>
            </w:pPr>
          </w:p>
        </w:tc>
        <w:tc>
          <w:tcPr>
            <w:tcW w:w="2551" w:type="dxa"/>
            <w:vAlign w:val="center"/>
          </w:tcPr>
          <w:p w14:paraId="19553FEA" w14:textId="441E2E3F" w:rsidR="009B5D76" w:rsidRPr="000B2456" w:rsidRDefault="00AC25C8" w:rsidP="00C37396">
            <w:pPr>
              <w:rPr>
                <w:rFonts w:cs="Arial"/>
                <w:color w:val="000000"/>
                <w:sz w:val="16"/>
                <w:szCs w:val="16"/>
              </w:rPr>
            </w:pPr>
            <w:r w:rsidRPr="00AC25C8">
              <w:rPr>
                <w:rFonts w:cs="Arial"/>
                <w:color w:val="000000"/>
                <w:sz w:val="16"/>
                <w:szCs w:val="16"/>
              </w:rPr>
              <w:t>Pędzel kaloryferowy o szerokości min. 36 mm, grubości min. 8 mm, długości włosia min. 40 mm, długości całkowitej min. 340 mm, włosie: naturalne lub syntetyczne o wysokiej gęstości, rękojeść: drewniana lub plastikowa, ergonomiczna, przeznaczony do malowania trudno dostępnych miejsc</w:t>
            </w:r>
          </w:p>
        </w:tc>
        <w:tc>
          <w:tcPr>
            <w:tcW w:w="709" w:type="dxa"/>
            <w:tcBorders>
              <w:bottom w:val="single" w:sz="4" w:space="0" w:color="auto"/>
            </w:tcBorders>
            <w:vAlign w:val="center"/>
          </w:tcPr>
          <w:p w14:paraId="7681C527" w14:textId="5F3411CE" w:rsidR="009B5D76"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6B755E81" w14:textId="64F78D98" w:rsidR="009B5D76"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40</w:t>
            </w:r>
          </w:p>
        </w:tc>
        <w:tc>
          <w:tcPr>
            <w:tcW w:w="1276" w:type="dxa"/>
            <w:vAlign w:val="center"/>
          </w:tcPr>
          <w:p w14:paraId="10B76617" w14:textId="2795740E"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66D43122" w14:textId="2A50F4C3"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756DC8B4" w14:textId="110EAE63"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9B5D76" w:rsidRPr="000B2456" w14:paraId="5A9E4574" w14:textId="77777777" w:rsidTr="003272F0">
        <w:trPr>
          <w:trHeight w:val="804"/>
        </w:trPr>
        <w:tc>
          <w:tcPr>
            <w:tcW w:w="611" w:type="dxa"/>
          </w:tcPr>
          <w:p w14:paraId="5EA45F89" w14:textId="1D7C14A3" w:rsidR="009B5D76" w:rsidRPr="000B2456" w:rsidRDefault="009B5D76" w:rsidP="005E281B">
            <w:pPr>
              <w:spacing w:after="200" w:line="276" w:lineRule="auto"/>
              <w:rPr>
                <w:rFonts w:cs="Arial"/>
                <w:sz w:val="16"/>
                <w:szCs w:val="16"/>
              </w:rPr>
            </w:pPr>
            <w:r w:rsidRPr="000B2456">
              <w:rPr>
                <w:rFonts w:cs="Arial"/>
                <w:sz w:val="16"/>
                <w:szCs w:val="16"/>
              </w:rPr>
              <w:t>4</w:t>
            </w:r>
            <w:r w:rsidR="00F73DC0" w:rsidRPr="000B2456">
              <w:rPr>
                <w:rFonts w:cs="Arial"/>
                <w:sz w:val="16"/>
                <w:szCs w:val="16"/>
              </w:rPr>
              <w:t>1</w:t>
            </w:r>
          </w:p>
        </w:tc>
        <w:tc>
          <w:tcPr>
            <w:tcW w:w="1516" w:type="dxa"/>
          </w:tcPr>
          <w:p w14:paraId="461382F8" w14:textId="77777777" w:rsidR="00AC25C8" w:rsidRPr="00AC25C8" w:rsidRDefault="00AC25C8" w:rsidP="00AC25C8">
            <w:pPr>
              <w:rPr>
                <w:rFonts w:cs="Arial"/>
                <w:color w:val="000000"/>
                <w:sz w:val="16"/>
                <w:szCs w:val="16"/>
              </w:rPr>
            </w:pPr>
            <w:r w:rsidRPr="00AC25C8">
              <w:rPr>
                <w:rFonts w:cs="Arial"/>
                <w:color w:val="000000"/>
                <w:sz w:val="16"/>
                <w:szCs w:val="16"/>
              </w:rPr>
              <w:t>Pędzel ławkowiec 30x120 mm</w:t>
            </w:r>
          </w:p>
          <w:p w14:paraId="6F438ADF" w14:textId="77777777" w:rsidR="00AC25C8" w:rsidRPr="00AC25C8" w:rsidRDefault="00AC25C8" w:rsidP="00AC25C8">
            <w:pPr>
              <w:rPr>
                <w:rFonts w:cs="Arial"/>
                <w:color w:val="000000"/>
                <w:sz w:val="16"/>
                <w:szCs w:val="16"/>
              </w:rPr>
            </w:pPr>
            <w:r w:rsidRPr="00AC25C8">
              <w:rPr>
                <w:rFonts w:cs="Arial"/>
                <w:color w:val="000000"/>
                <w:sz w:val="16"/>
                <w:szCs w:val="16"/>
              </w:rPr>
              <w:t>KAEM 0240-813812 lub równoważny</w:t>
            </w:r>
          </w:p>
          <w:p w14:paraId="62F1E92D" w14:textId="6AE74A1F" w:rsidR="00C7218D" w:rsidRPr="000B2456" w:rsidRDefault="00C7218D" w:rsidP="005E281B">
            <w:pPr>
              <w:rPr>
                <w:rFonts w:cs="Arial"/>
                <w:color w:val="000000"/>
                <w:sz w:val="16"/>
                <w:szCs w:val="16"/>
              </w:rPr>
            </w:pPr>
          </w:p>
        </w:tc>
        <w:tc>
          <w:tcPr>
            <w:tcW w:w="2551" w:type="dxa"/>
            <w:vAlign w:val="center"/>
          </w:tcPr>
          <w:p w14:paraId="758B5E74" w14:textId="0934484E" w:rsidR="009B5D76" w:rsidRPr="000B2456" w:rsidRDefault="00AC25C8" w:rsidP="00C37396">
            <w:pPr>
              <w:rPr>
                <w:rFonts w:cs="Arial"/>
                <w:color w:val="000000"/>
                <w:sz w:val="16"/>
                <w:szCs w:val="16"/>
              </w:rPr>
            </w:pPr>
            <w:r w:rsidRPr="00AC25C8">
              <w:rPr>
                <w:rFonts w:cs="Arial"/>
                <w:color w:val="000000"/>
                <w:sz w:val="16"/>
                <w:szCs w:val="16"/>
              </w:rPr>
              <w:t>Pędzel ławkowiec o szerokości min. 120 mm, grubości min. 30 mm, długości włosia min. 38 mm, włosie: naturalna szczecina z dodatkiem poliestru lub równoważne, trzonek: tworzywo sztuczne z zawieszką lub równoważny, przeznaczony do malowania dużych powierzchni i gruntowania</w:t>
            </w:r>
          </w:p>
        </w:tc>
        <w:tc>
          <w:tcPr>
            <w:tcW w:w="709" w:type="dxa"/>
            <w:tcBorders>
              <w:bottom w:val="single" w:sz="4" w:space="0" w:color="auto"/>
            </w:tcBorders>
            <w:vAlign w:val="center"/>
          </w:tcPr>
          <w:p w14:paraId="7EB372AF" w14:textId="58878263" w:rsidR="009B5D76" w:rsidRPr="000B2456" w:rsidRDefault="009B5D76"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4543AF2A" w14:textId="7D4B9D9A" w:rsidR="009B5D76" w:rsidRPr="000B2456" w:rsidRDefault="009B5D76" w:rsidP="00EE6E81">
            <w:pPr>
              <w:spacing w:after="200" w:line="276" w:lineRule="auto"/>
              <w:jc w:val="center"/>
              <w:rPr>
                <w:rFonts w:cs="Arial"/>
                <w:color w:val="000000"/>
                <w:sz w:val="16"/>
                <w:szCs w:val="16"/>
              </w:rPr>
            </w:pPr>
            <w:r w:rsidRPr="000B2456">
              <w:rPr>
                <w:rFonts w:cs="Arial"/>
                <w:color w:val="000000"/>
                <w:sz w:val="16"/>
                <w:szCs w:val="16"/>
              </w:rPr>
              <w:t>30</w:t>
            </w:r>
          </w:p>
        </w:tc>
        <w:tc>
          <w:tcPr>
            <w:tcW w:w="1276" w:type="dxa"/>
            <w:vAlign w:val="center"/>
          </w:tcPr>
          <w:p w14:paraId="50A3C762" w14:textId="48078EEE"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3624CE5F" w14:textId="7C661B47"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3D0DEF33" w14:textId="65A76572" w:rsidR="009B5D76"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1705AE" w:rsidRPr="000B2456" w14:paraId="0FE17325" w14:textId="77777777" w:rsidTr="003272F0">
        <w:trPr>
          <w:trHeight w:val="804"/>
        </w:trPr>
        <w:tc>
          <w:tcPr>
            <w:tcW w:w="611" w:type="dxa"/>
          </w:tcPr>
          <w:p w14:paraId="42573E14" w14:textId="531A02B3" w:rsidR="001705AE" w:rsidRPr="000B2456" w:rsidRDefault="00F73DC0" w:rsidP="005E281B">
            <w:pPr>
              <w:spacing w:after="200" w:line="276" w:lineRule="auto"/>
              <w:rPr>
                <w:rFonts w:cs="Arial"/>
                <w:sz w:val="16"/>
                <w:szCs w:val="16"/>
              </w:rPr>
            </w:pPr>
            <w:r w:rsidRPr="000B2456">
              <w:rPr>
                <w:rFonts w:cs="Arial"/>
                <w:sz w:val="16"/>
                <w:szCs w:val="16"/>
              </w:rPr>
              <w:t>42</w:t>
            </w:r>
          </w:p>
          <w:p w14:paraId="1DF8959B" w14:textId="72870EFF" w:rsidR="001705AE" w:rsidRPr="000B2456" w:rsidRDefault="001705AE" w:rsidP="005E281B">
            <w:pPr>
              <w:spacing w:after="200" w:line="276" w:lineRule="auto"/>
              <w:rPr>
                <w:rFonts w:cs="Arial"/>
                <w:sz w:val="16"/>
                <w:szCs w:val="16"/>
              </w:rPr>
            </w:pPr>
          </w:p>
        </w:tc>
        <w:tc>
          <w:tcPr>
            <w:tcW w:w="1516" w:type="dxa"/>
          </w:tcPr>
          <w:p w14:paraId="52B8E057" w14:textId="77777777" w:rsidR="00840C66" w:rsidRPr="00840C66" w:rsidRDefault="00840C66" w:rsidP="00840C66">
            <w:pPr>
              <w:rPr>
                <w:rFonts w:cs="Arial"/>
                <w:color w:val="000000"/>
                <w:sz w:val="16"/>
                <w:szCs w:val="16"/>
              </w:rPr>
            </w:pPr>
            <w:r w:rsidRPr="00840C66">
              <w:rPr>
                <w:rFonts w:cs="Arial"/>
                <w:color w:val="000000"/>
                <w:sz w:val="16"/>
                <w:szCs w:val="16"/>
              </w:rPr>
              <w:t>Lizak podświetlany aktywny LED</w:t>
            </w:r>
          </w:p>
          <w:p w14:paraId="64900BB6" w14:textId="6BDB2F77" w:rsidR="001705AE" w:rsidRPr="000B2456" w:rsidRDefault="001705AE" w:rsidP="005E281B">
            <w:pPr>
              <w:rPr>
                <w:rFonts w:cs="Arial"/>
                <w:color w:val="000000"/>
                <w:sz w:val="16"/>
                <w:szCs w:val="16"/>
              </w:rPr>
            </w:pPr>
          </w:p>
        </w:tc>
        <w:tc>
          <w:tcPr>
            <w:tcW w:w="2551" w:type="dxa"/>
            <w:vAlign w:val="center"/>
          </w:tcPr>
          <w:p w14:paraId="051E2BFF" w14:textId="638AB62E" w:rsidR="001705AE" w:rsidRPr="000B2456" w:rsidRDefault="00840C66" w:rsidP="00E96724">
            <w:pPr>
              <w:rPr>
                <w:rFonts w:cs="Arial"/>
                <w:color w:val="000000"/>
                <w:sz w:val="16"/>
                <w:szCs w:val="16"/>
              </w:rPr>
            </w:pPr>
            <w:r w:rsidRPr="00840C66">
              <w:rPr>
                <w:rFonts w:cs="Arial"/>
                <w:color w:val="000000"/>
                <w:sz w:val="16"/>
                <w:szCs w:val="16"/>
              </w:rPr>
              <w:t xml:space="preserve">Lizak podświetlany aktywny LED z czerwonym i zielonym światłem, posiadający min. 7 diod LED na każdej stronie dla dużej widzialności, tarcze oklejone folią odblaskową, wykonany z polietylenu lub równoważnego materiału, średnica tarczy min. 175 mm, średnica tarczy LED min. 11 cm, długość całkowita min. 37,5 cm, wbudowana bateria </w:t>
            </w:r>
            <w:proofErr w:type="spellStart"/>
            <w:r w:rsidRPr="00840C66">
              <w:rPr>
                <w:rFonts w:cs="Arial"/>
                <w:color w:val="000000"/>
                <w:sz w:val="16"/>
                <w:szCs w:val="16"/>
              </w:rPr>
              <w:t>litowo</w:t>
            </w:r>
            <w:proofErr w:type="spellEnd"/>
            <w:r w:rsidRPr="00840C66">
              <w:rPr>
                <w:rFonts w:cs="Arial"/>
                <w:color w:val="000000"/>
                <w:sz w:val="16"/>
                <w:szCs w:val="16"/>
              </w:rPr>
              <w:t xml:space="preserve">-jonowa min. 3500 </w:t>
            </w:r>
            <w:proofErr w:type="spellStart"/>
            <w:r w:rsidRPr="00840C66">
              <w:rPr>
                <w:rFonts w:cs="Arial"/>
                <w:color w:val="000000"/>
                <w:sz w:val="16"/>
                <w:szCs w:val="16"/>
              </w:rPr>
              <w:t>mAh</w:t>
            </w:r>
            <w:proofErr w:type="spellEnd"/>
            <w:r w:rsidRPr="00840C66">
              <w:rPr>
                <w:rFonts w:cs="Arial"/>
                <w:color w:val="000000"/>
                <w:sz w:val="16"/>
                <w:szCs w:val="16"/>
              </w:rPr>
              <w:t xml:space="preserve">, czas pracy przy świeceniu ciągłym dwustronnym min. 10 h, czas ładowania ładowarką 500 </w:t>
            </w:r>
            <w:proofErr w:type="spellStart"/>
            <w:r w:rsidRPr="00840C66">
              <w:rPr>
                <w:rFonts w:cs="Arial"/>
                <w:color w:val="000000"/>
                <w:sz w:val="16"/>
                <w:szCs w:val="16"/>
              </w:rPr>
              <w:t>mA</w:t>
            </w:r>
            <w:proofErr w:type="spellEnd"/>
            <w:r w:rsidRPr="00840C66">
              <w:rPr>
                <w:rFonts w:cs="Arial"/>
                <w:color w:val="000000"/>
                <w:sz w:val="16"/>
                <w:szCs w:val="16"/>
              </w:rPr>
              <w:t xml:space="preserve">: max. 6 h, 1000 </w:t>
            </w:r>
            <w:proofErr w:type="spellStart"/>
            <w:r w:rsidRPr="00840C66">
              <w:rPr>
                <w:rFonts w:cs="Arial"/>
                <w:color w:val="000000"/>
                <w:sz w:val="16"/>
                <w:szCs w:val="16"/>
              </w:rPr>
              <w:t>mA</w:t>
            </w:r>
            <w:proofErr w:type="spellEnd"/>
            <w:r w:rsidRPr="00840C66">
              <w:rPr>
                <w:rFonts w:cs="Arial"/>
                <w:color w:val="000000"/>
                <w:sz w:val="16"/>
                <w:szCs w:val="16"/>
              </w:rPr>
              <w:t>: max. 4 h, w zestawie kabel mini USB i ładowarka</w:t>
            </w:r>
          </w:p>
        </w:tc>
        <w:tc>
          <w:tcPr>
            <w:tcW w:w="709" w:type="dxa"/>
            <w:tcBorders>
              <w:bottom w:val="single" w:sz="4" w:space="0" w:color="auto"/>
            </w:tcBorders>
            <w:vAlign w:val="center"/>
          </w:tcPr>
          <w:p w14:paraId="718A982C" w14:textId="57FD0A2A" w:rsidR="001705AE" w:rsidRPr="000B2456" w:rsidRDefault="00167930" w:rsidP="00EE6E81">
            <w:pPr>
              <w:spacing w:after="200" w:line="276" w:lineRule="auto"/>
              <w:jc w:val="center"/>
              <w:rPr>
                <w:rFonts w:cs="Arial"/>
                <w:color w:val="000000"/>
                <w:sz w:val="16"/>
                <w:szCs w:val="16"/>
              </w:rPr>
            </w:pPr>
            <w:proofErr w:type="spellStart"/>
            <w:r w:rsidRPr="000B2456">
              <w:rPr>
                <w:rFonts w:cs="Arial"/>
                <w:color w:val="000000"/>
                <w:sz w:val="16"/>
                <w:szCs w:val="16"/>
              </w:rPr>
              <w:t>szt</w:t>
            </w:r>
            <w:proofErr w:type="spellEnd"/>
          </w:p>
        </w:tc>
        <w:tc>
          <w:tcPr>
            <w:tcW w:w="567" w:type="dxa"/>
            <w:vAlign w:val="center"/>
          </w:tcPr>
          <w:p w14:paraId="6CFCB536" w14:textId="62ED3D80" w:rsidR="001705AE" w:rsidRPr="000B2456" w:rsidRDefault="00167930" w:rsidP="00EE6E81">
            <w:pPr>
              <w:spacing w:after="200" w:line="276" w:lineRule="auto"/>
              <w:jc w:val="center"/>
              <w:rPr>
                <w:rFonts w:cs="Arial"/>
                <w:color w:val="000000"/>
                <w:sz w:val="16"/>
                <w:szCs w:val="16"/>
              </w:rPr>
            </w:pPr>
            <w:r w:rsidRPr="000B2456">
              <w:rPr>
                <w:rFonts w:cs="Arial"/>
                <w:color w:val="000000"/>
                <w:sz w:val="16"/>
                <w:szCs w:val="16"/>
              </w:rPr>
              <w:t>6</w:t>
            </w:r>
          </w:p>
        </w:tc>
        <w:tc>
          <w:tcPr>
            <w:tcW w:w="1276" w:type="dxa"/>
            <w:vAlign w:val="center"/>
          </w:tcPr>
          <w:p w14:paraId="35C0C1BE" w14:textId="6D1BD926" w:rsidR="001705AE"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c>
          <w:tcPr>
            <w:tcW w:w="1275" w:type="dxa"/>
            <w:vAlign w:val="center"/>
          </w:tcPr>
          <w:p w14:paraId="3ED569DE" w14:textId="39A2735E" w:rsidR="001705AE" w:rsidRPr="000B2456" w:rsidRDefault="00167930" w:rsidP="00244A0F">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1C4B4D4E" w14:textId="59DD8E87" w:rsidR="001705AE" w:rsidRPr="000B2456" w:rsidRDefault="00450554" w:rsidP="00244A0F">
            <w:pPr>
              <w:spacing w:after="200" w:line="276" w:lineRule="auto"/>
              <w:jc w:val="center"/>
              <w:rPr>
                <w:rFonts w:cs="Arial"/>
                <w:color w:val="000000"/>
                <w:sz w:val="16"/>
                <w:szCs w:val="16"/>
              </w:rPr>
            </w:pPr>
            <w:r w:rsidRPr="000B2456">
              <w:rPr>
                <w:rFonts w:cs="Arial"/>
                <w:color w:val="000000"/>
                <w:sz w:val="16"/>
                <w:szCs w:val="16"/>
              </w:rPr>
              <w:t>…………*)</w:t>
            </w:r>
          </w:p>
        </w:tc>
      </w:tr>
      <w:tr w:rsidR="006858A3" w:rsidRPr="000B2456" w14:paraId="6F5C2C78" w14:textId="77777777" w:rsidTr="003272F0">
        <w:trPr>
          <w:trHeight w:val="804"/>
        </w:trPr>
        <w:tc>
          <w:tcPr>
            <w:tcW w:w="611" w:type="dxa"/>
            <w:vAlign w:val="center"/>
          </w:tcPr>
          <w:p w14:paraId="63BACB79" w14:textId="77777777" w:rsidR="006858A3" w:rsidRPr="000B2456" w:rsidRDefault="006858A3" w:rsidP="006858A3">
            <w:pPr>
              <w:spacing w:after="200" w:line="276" w:lineRule="auto"/>
              <w:ind w:left="67"/>
              <w:jc w:val="center"/>
              <w:rPr>
                <w:rFonts w:cs="Arial"/>
                <w:color w:val="000000"/>
                <w:sz w:val="16"/>
                <w:szCs w:val="16"/>
              </w:rPr>
            </w:pPr>
          </w:p>
        </w:tc>
        <w:tc>
          <w:tcPr>
            <w:tcW w:w="1516" w:type="dxa"/>
            <w:vAlign w:val="center"/>
          </w:tcPr>
          <w:p w14:paraId="101CDCF7" w14:textId="77777777" w:rsidR="006858A3" w:rsidRPr="000B2456" w:rsidRDefault="006858A3" w:rsidP="006858A3">
            <w:pPr>
              <w:spacing w:after="200" w:line="276" w:lineRule="auto"/>
              <w:jc w:val="center"/>
              <w:rPr>
                <w:rFonts w:cs="Arial"/>
                <w:color w:val="000000"/>
                <w:sz w:val="16"/>
                <w:szCs w:val="16"/>
              </w:rPr>
            </w:pPr>
          </w:p>
        </w:tc>
        <w:tc>
          <w:tcPr>
            <w:tcW w:w="2551" w:type="dxa"/>
          </w:tcPr>
          <w:p w14:paraId="3B76B280" w14:textId="77777777" w:rsidR="006858A3" w:rsidRPr="000B2456" w:rsidRDefault="006858A3" w:rsidP="006858A3">
            <w:pPr>
              <w:spacing w:after="200" w:line="276" w:lineRule="auto"/>
              <w:ind w:left="67"/>
              <w:jc w:val="center"/>
              <w:rPr>
                <w:rFonts w:cs="Arial"/>
                <w:color w:val="000000"/>
                <w:sz w:val="16"/>
                <w:szCs w:val="16"/>
              </w:rPr>
            </w:pPr>
          </w:p>
        </w:tc>
        <w:tc>
          <w:tcPr>
            <w:tcW w:w="709" w:type="dxa"/>
            <w:vAlign w:val="center"/>
          </w:tcPr>
          <w:p w14:paraId="3E55BACF" w14:textId="2AB34BFB" w:rsidR="006858A3" w:rsidRPr="000B2456" w:rsidRDefault="006858A3" w:rsidP="006858A3">
            <w:pPr>
              <w:spacing w:after="200" w:line="276" w:lineRule="auto"/>
              <w:ind w:left="67"/>
              <w:jc w:val="center"/>
              <w:rPr>
                <w:rFonts w:cs="Arial"/>
                <w:color w:val="000000"/>
                <w:sz w:val="16"/>
                <w:szCs w:val="16"/>
              </w:rPr>
            </w:pPr>
          </w:p>
        </w:tc>
        <w:tc>
          <w:tcPr>
            <w:tcW w:w="567" w:type="dxa"/>
            <w:vAlign w:val="center"/>
          </w:tcPr>
          <w:p w14:paraId="79EC712F" w14:textId="77777777" w:rsidR="006858A3" w:rsidRPr="000B2456" w:rsidRDefault="006858A3" w:rsidP="006858A3">
            <w:pPr>
              <w:spacing w:after="200" w:line="276" w:lineRule="auto"/>
              <w:ind w:left="67"/>
              <w:jc w:val="center"/>
              <w:rPr>
                <w:rFonts w:cs="Arial"/>
                <w:color w:val="000000"/>
                <w:sz w:val="16"/>
                <w:szCs w:val="16"/>
              </w:rPr>
            </w:pPr>
          </w:p>
        </w:tc>
        <w:tc>
          <w:tcPr>
            <w:tcW w:w="1276" w:type="dxa"/>
            <w:vAlign w:val="center"/>
          </w:tcPr>
          <w:p w14:paraId="7EBF1E0B" w14:textId="77777777" w:rsidR="006858A3" w:rsidRPr="000B2456" w:rsidRDefault="006858A3" w:rsidP="006858A3">
            <w:pPr>
              <w:spacing w:after="200" w:line="276" w:lineRule="auto"/>
              <w:jc w:val="center"/>
              <w:rPr>
                <w:rFonts w:cs="Arial"/>
                <w:color w:val="000000"/>
                <w:sz w:val="16"/>
                <w:szCs w:val="16"/>
              </w:rPr>
            </w:pPr>
            <w:r w:rsidRPr="000B2456">
              <w:rPr>
                <w:rFonts w:cs="Arial"/>
                <w:color w:val="000000"/>
                <w:sz w:val="16"/>
                <w:szCs w:val="16"/>
              </w:rPr>
              <w:t>Razem</w:t>
            </w:r>
          </w:p>
        </w:tc>
        <w:tc>
          <w:tcPr>
            <w:tcW w:w="1275" w:type="dxa"/>
            <w:vAlign w:val="center"/>
          </w:tcPr>
          <w:p w14:paraId="04F08383" w14:textId="77777777" w:rsidR="006858A3" w:rsidRPr="000B2456" w:rsidRDefault="006858A3" w:rsidP="006858A3">
            <w:pPr>
              <w:spacing w:after="200" w:line="276" w:lineRule="auto"/>
              <w:jc w:val="center"/>
              <w:rPr>
                <w:rFonts w:cs="Arial"/>
                <w:color w:val="000000"/>
                <w:sz w:val="16"/>
                <w:szCs w:val="16"/>
              </w:rPr>
            </w:pPr>
            <w:r w:rsidRPr="000B2456">
              <w:rPr>
                <w:rFonts w:cs="Arial"/>
                <w:color w:val="000000"/>
                <w:sz w:val="16"/>
                <w:szCs w:val="16"/>
              </w:rPr>
              <w:t>…………*)</w:t>
            </w:r>
          </w:p>
        </w:tc>
        <w:tc>
          <w:tcPr>
            <w:tcW w:w="1276" w:type="dxa"/>
            <w:vAlign w:val="center"/>
          </w:tcPr>
          <w:p w14:paraId="19F1E147" w14:textId="77777777" w:rsidR="006858A3" w:rsidRPr="000B2456" w:rsidRDefault="006858A3" w:rsidP="006858A3">
            <w:pPr>
              <w:spacing w:after="200" w:line="276" w:lineRule="auto"/>
              <w:jc w:val="center"/>
              <w:rPr>
                <w:rFonts w:cs="Arial"/>
                <w:color w:val="000000"/>
                <w:sz w:val="16"/>
                <w:szCs w:val="16"/>
              </w:rPr>
            </w:pPr>
          </w:p>
        </w:tc>
      </w:tr>
    </w:tbl>
    <w:p w14:paraId="0DBF8A80" w14:textId="63A2B3B8" w:rsidR="008A1603" w:rsidRPr="000B2456" w:rsidRDefault="008A1603" w:rsidP="00546F98">
      <w:pPr>
        <w:tabs>
          <w:tab w:val="left" w:pos="-3960"/>
          <w:tab w:val="left" w:pos="360"/>
          <w:tab w:val="left" w:pos="1080"/>
          <w:tab w:val="center" w:pos="7020"/>
        </w:tabs>
        <w:spacing w:line="360" w:lineRule="auto"/>
        <w:jc w:val="both"/>
        <w:rPr>
          <w:rFonts w:cs="Arial"/>
          <w:color w:val="000000" w:themeColor="text1"/>
          <w:sz w:val="20"/>
          <w:szCs w:val="20"/>
        </w:rPr>
      </w:pPr>
    </w:p>
    <w:p w14:paraId="023E7B11" w14:textId="77777777" w:rsidR="0091630D" w:rsidRPr="000B2456"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Wymagania jakościowe pozostałe</w:t>
      </w:r>
    </w:p>
    <w:p w14:paraId="3203E8EC" w14:textId="18584807" w:rsidR="0091630D" w:rsidRPr="000B2456" w:rsidRDefault="0091630D" w:rsidP="0091630D">
      <w:pPr>
        <w:pStyle w:val="Akapitzlist"/>
        <w:numPr>
          <w:ilvl w:val="2"/>
          <w:numId w:val="13"/>
        </w:numPr>
        <w:spacing w:line="360" w:lineRule="auto"/>
        <w:rPr>
          <w:rFonts w:ascii="Arial" w:hAnsi="Arial" w:cs="Arial"/>
          <w:color w:val="000000" w:themeColor="text1"/>
          <w:sz w:val="20"/>
          <w:szCs w:val="20"/>
        </w:rPr>
      </w:pPr>
      <w:r w:rsidRPr="000B2456">
        <w:rPr>
          <w:rFonts w:ascii="Arial" w:hAnsi="Arial" w:cs="Arial"/>
          <w:color w:val="000000" w:themeColor="text1"/>
          <w:sz w:val="20"/>
          <w:szCs w:val="20"/>
        </w:rPr>
        <w:t>Rok pr</w:t>
      </w:r>
      <w:r w:rsidR="003509C9" w:rsidRPr="000B2456">
        <w:rPr>
          <w:rFonts w:ascii="Arial" w:hAnsi="Arial" w:cs="Arial"/>
          <w:color w:val="000000" w:themeColor="text1"/>
          <w:sz w:val="20"/>
          <w:szCs w:val="20"/>
        </w:rPr>
        <w:t>odukcji towaru: co najmniej 2024</w:t>
      </w:r>
      <w:r w:rsidRPr="000B2456">
        <w:rPr>
          <w:rFonts w:ascii="Arial" w:hAnsi="Arial" w:cs="Arial"/>
          <w:color w:val="000000" w:themeColor="text1"/>
          <w:sz w:val="20"/>
          <w:szCs w:val="20"/>
        </w:rPr>
        <w:t xml:space="preserve"> r.</w:t>
      </w:r>
    </w:p>
    <w:p w14:paraId="5B0B683C" w14:textId="77777777" w:rsidR="0091630D" w:rsidRPr="000B2456"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Wymagania gwarancyjne</w:t>
      </w:r>
    </w:p>
    <w:p w14:paraId="5FAAAB5C" w14:textId="118B61BA"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Okres gwarancji na towar wynosi ....................... miesiące/</w:t>
      </w:r>
      <w:proofErr w:type="spellStart"/>
      <w:r w:rsidRPr="000B2456">
        <w:rPr>
          <w:rFonts w:ascii="Arial" w:hAnsi="Arial" w:cs="Arial"/>
          <w:color w:val="000000" w:themeColor="text1"/>
          <w:sz w:val="20"/>
          <w:szCs w:val="20"/>
        </w:rPr>
        <w:t>cy</w:t>
      </w:r>
      <w:proofErr w:type="spellEnd"/>
      <w:r w:rsidRPr="000B2456">
        <w:rPr>
          <w:rFonts w:ascii="Arial" w:hAnsi="Arial" w:cs="Arial"/>
          <w:color w:val="000000" w:themeColor="text1"/>
          <w:sz w:val="20"/>
          <w:szCs w:val="20"/>
        </w:rPr>
        <w:t xml:space="preserve"> (min.  12 miesiące/</w:t>
      </w:r>
      <w:proofErr w:type="spellStart"/>
      <w:r w:rsidRPr="000B2456">
        <w:rPr>
          <w:rFonts w:ascii="Arial" w:hAnsi="Arial" w:cs="Arial"/>
          <w:color w:val="000000" w:themeColor="text1"/>
          <w:sz w:val="20"/>
          <w:szCs w:val="20"/>
        </w:rPr>
        <w:t>cy</w:t>
      </w:r>
      <w:proofErr w:type="spellEnd"/>
      <w:r w:rsidRPr="000B2456">
        <w:rPr>
          <w:rFonts w:ascii="Arial" w:hAnsi="Arial" w:cs="Arial"/>
          <w:color w:val="000000" w:themeColor="text1"/>
          <w:sz w:val="20"/>
          <w:szCs w:val="20"/>
        </w:rPr>
        <w:t>) licząc termin od daty przyjęcia dostawy przez Zamawiającego (podpisania dokumentu WZ przez Zamawiającego).</w:t>
      </w:r>
    </w:p>
    <w:p w14:paraId="317CDD9C" w14:textId="77777777" w:rsidR="0091630D" w:rsidRPr="000B2456"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Wymagania logistyczne </w:t>
      </w:r>
    </w:p>
    <w:p w14:paraId="1E4E86CF"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Okres związania ofertą: …………………… *) dni kalendarzowych (min. 14 dni kalendarzowych) licząc termin od terminu zakończenia zbierania ofert.</w:t>
      </w:r>
    </w:p>
    <w:p w14:paraId="45968492"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Dostawa jednorazowa.</w:t>
      </w:r>
    </w:p>
    <w:p w14:paraId="3A68B8EB"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Transport na koszt Dostawcy.</w:t>
      </w:r>
    </w:p>
    <w:p w14:paraId="5E8AEE14" w14:textId="6547BA94"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lastRenderedPageBreak/>
        <w:t>Termin realizacji dostawy: max do 2</w:t>
      </w:r>
      <w:r w:rsidR="001705AE" w:rsidRPr="000B2456">
        <w:rPr>
          <w:rFonts w:ascii="Arial" w:hAnsi="Arial" w:cs="Arial"/>
          <w:color w:val="000000" w:themeColor="text1"/>
          <w:sz w:val="20"/>
          <w:szCs w:val="20"/>
        </w:rPr>
        <w:t>5</w:t>
      </w:r>
      <w:r w:rsidR="007B7361" w:rsidRPr="000B2456">
        <w:rPr>
          <w:rFonts w:ascii="Arial" w:hAnsi="Arial" w:cs="Arial"/>
          <w:color w:val="000000" w:themeColor="text1"/>
          <w:sz w:val="20"/>
          <w:szCs w:val="20"/>
        </w:rPr>
        <w:t>-0</w:t>
      </w:r>
      <w:r w:rsidR="001705AE" w:rsidRPr="000B2456">
        <w:rPr>
          <w:rFonts w:ascii="Arial" w:hAnsi="Arial" w:cs="Arial"/>
          <w:color w:val="000000" w:themeColor="text1"/>
          <w:sz w:val="20"/>
          <w:szCs w:val="20"/>
        </w:rPr>
        <w:t>6</w:t>
      </w:r>
      <w:r w:rsidR="007B7361" w:rsidRPr="000B2456">
        <w:rPr>
          <w:rFonts w:ascii="Arial" w:hAnsi="Arial" w:cs="Arial"/>
          <w:color w:val="000000" w:themeColor="text1"/>
          <w:sz w:val="20"/>
          <w:szCs w:val="20"/>
        </w:rPr>
        <w:t>-2025</w:t>
      </w:r>
      <w:r w:rsidRPr="000B2456">
        <w:rPr>
          <w:rFonts w:ascii="Arial" w:hAnsi="Arial" w:cs="Arial"/>
          <w:color w:val="000000" w:themeColor="text1"/>
          <w:sz w:val="20"/>
          <w:szCs w:val="20"/>
        </w:rPr>
        <w:t xml:space="preserve"> r.</w:t>
      </w:r>
    </w:p>
    <w:p w14:paraId="12DC65E3"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2C3D692B" w14:textId="77777777" w:rsidR="0091630D" w:rsidRPr="000B2456"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t>
      </w:r>
    </w:p>
    <w:p w14:paraId="4AF856D6" w14:textId="77777777" w:rsidR="0091630D" w:rsidRPr="000B2456"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t>
      </w:r>
    </w:p>
    <w:p w14:paraId="34281CC5" w14:textId="77777777" w:rsidR="0091630D" w:rsidRPr="000B2456"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 </w:t>
      </w:r>
    </w:p>
    <w:p w14:paraId="119AFD3B" w14:textId="77777777" w:rsidR="000B2456" w:rsidRPr="000B2456" w:rsidRDefault="000B2456" w:rsidP="000B2456">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Przy zamówieniach Zamawiający w korespondencji elektronicznej może stosować podpis cyfrowy Tauron Dystrybucja.</w:t>
      </w:r>
    </w:p>
    <w:p w14:paraId="01E480EB" w14:textId="77777777" w:rsidR="0091630D" w:rsidRPr="000B2456"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Wyklucza się częściową realizację zamówienia.</w:t>
      </w:r>
    </w:p>
    <w:p w14:paraId="3632788F"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 Miejsce realizacji zamówienia </w:t>
      </w:r>
    </w:p>
    <w:p w14:paraId="4947E0D7" w14:textId="77777777" w:rsidR="0091630D" w:rsidRPr="000B2456"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TAURON Dystrybucja S.A. Oddział w Wałbrzychu:</w:t>
      </w:r>
    </w:p>
    <w:p w14:paraId="65896F3F" w14:textId="77777777" w:rsidR="0091630D" w:rsidRPr="000B2456"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ul. Wysockiego 11,  58 - 300 Wałbrzych </w:t>
      </w:r>
    </w:p>
    <w:p w14:paraId="647DA73D" w14:textId="77777777" w:rsidR="0091630D" w:rsidRPr="000B2456"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Wymagania pozostałe:</w:t>
      </w:r>
    </w:p>
    <w:p w14:paraId="4385C9D1"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Najpóźniej w terminie 7 dni kalendarzowych od daty realizacji każdego zamówienia Wykonawca zobowiązuje się wystawić fakturę Zamawiającemu i przesłać ją na adres:</w:t>
      </w:r>
    </w:p>
    <w:p w14:paraId="7E9C3E06" w14:textId="77777777" w:rsidR="0091630D" w:rsidRPr="000B2456"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0B2456">
        <w:rPr>
          <w:rFonts w:cs="Arial"/>
          <w:sz w:val="20"/>
          <w:szCs w:val="20"/>
        </w:rPr>
        <w:t>TAURON Dystrybucja S.A.</w:t>
      </w:r>
    </w:p>
    <w:p w14:paraId="4B0469FC" w14:textId="77777777" w:rsidR="0091630D" w:rsidRPr="000B2456"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0B2456">
        <w:rPr>
          <w:rFonts w:cs="Arial"/>
          <w:sz w:val="20"/>
          <w:szCs w:val="20"/>
        </w:rPr>
        <w:t>Skrytka pocztowa nr 2708</w:t>
      </w:r>
    </w:p>
    <w:p w14:paraId="0362C17E" w14:textId="77777777" w:rsidR="0091630D" w:rsidRPr="000B2456"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0B2456">
        <w:rPr>
          <w:rFonts w:cs="Arial"/>
          <w:sz w:val="20"/>
          <w:szCs w:val="20"/>
        </w:rPr>
        <w:t>40-337 Katowice</w:t>
      </w:r>
    </w:p>
    <w:p w14:paraId="7EA5A32F"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Faktura powinna zawierać, oprócz danych wymaganych powszechnie obowiązującymi przepisami prawa, także następujące dane:</w:t>
      </w:r>
    </w:p>
    <w:p w14:paraId="33724CEB" w14:textId="77777777" w:rsidR="0091630D" w:rsidRPr="000B2456" w:rsidRDefault="0091630D" w:rsidP="0091630D">
      <w:pPr>
        <w:pStyle w:val="Akapitzlist"/>
        <w:numPr>
          <w:ilvl w:val="0"/>
          <w:numId w:val="17"/>
        </w:numPr>
        <w:tabs>
          <w:tab w:val="left" w:pos="-3960"/>
          <w:tab w:val="left" w:pos="360"/>
          <w:tab w:val="left" w:pos="1080"/>
          <w:tab w:val="center" w:pos="7020"/>
        </w:tabs>
        <w:spacing w:after="200" w:line="360" w:lineRule="auto"/>
        <w:contextualSpacing/>
        <w:rPr>
          <w:rFonts w:ascii="Arial" w:hAnsi="Arial" w:cs="Arial"/>
          <w:sz w:val="20"/>
          <w:szCs w:val="20"/>
        </w:rPr>
      </w:pPr>
      <w:r w:rsidRPr="000B2456">
        <w:rPr>
          <w:rFonts w:ascii="Arial" w:hAnsi="Arial" w:cs="Arial"/>
          <w:sz w:val="20"/>
          <w:szCs w:val="20"/>
        </w:rPr>
        <w:t>nazwę nabywcy:</w:t>
      </w:r>
    </w:p>
    <w:p w14:paraId="42FD9D2D"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 xml:space="preserve">TAURON Dystrybucja S.A. </w:t>
      </w:r>
    </w:p>
    <w:p w14:paraId="16839DF8"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ul. Podgórska 25A, 31-060 Kraków</w:t>
      </w:r>
    </w:p>
    <w:p w14:paraId="524FE5AB"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NIP: 6110202860</w:t>
      </w:r>
    </w:p>
    <w:p w14:paraId="5E2AC243"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Oddział w Wałbrzychu</w:t>
      </w:r>
    </w:p>
    <w:p w14:paraId="296B68D2"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ul. Wysockiego 11, 58-300 Wałbrzych</w:t>
      </w:r>
    </w:p>
    <w:p w14:paraId="18A10A05"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2) nazwę płatnika:</w:t>
      </w:r>
    </w:p>
    <w:p w14:paraId="750A3176"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TAURON Dystrybucja S.A. Oddział w Wałbrzychu</w:t>
      </w:r>
    </w:p>
    <w:p w14:paraId="23187F4B"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ul. Wysockiego 11, 58-300 Wałbrzych</w:t>
      </w:r>
    </w:p>
    <w:p w14:paraId="7DD82ACC"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NIP: 6110202860</w:t>
      </w:r>
    </w:p>
    <w:p w14:paraId="68EECA0B"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3) opis przedmiotu sprzedaży w sposób rzetelny, zgodny ze stanem rzeczywistym, a także w sposób zgodny z nazewnictwem stosowanym w Polskiej Klasyfikacji Wyrobów i Usług (PKWiU),</w:t>
      </w:r>
    </w:p>
    <w:p w14:paraId="2BCA049A"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4) wskazanie miejsca wykonania dostawy,</w:t>
      </w:r>
    </w:p>
    <w:p w14:paraId="001F6469" w14:textId="77777777" w:rsidR="0091630D" w:rsidRPr="000B2456"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0B2456">
        <w:rPr>
          <w:rFonts w:cs="Arial"/>
          <w:sz w:val="20"/>
          <w:szCs w:val="20"/>
        </w:rPr>
        <w:t>5) wskazanie numeru zamówienia.</w:t>
      </w:r>
    </w:p>
    <w:p w14:paraId="4F5BC92A"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F4132DE"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lastRenderedPageBreak/>
        <w:t>Strony uzgadniają, że miejscem spełnienia świadczenia pieniężnego jest bank Zamawiającego, a za datę jego wykonania uznaje się dzień obciążenia rachunku Zamawiającego w tym banku.</w:t>
      </w:r>
    </w:p>
    <w:p w14:paraId="53493202"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Zamawiający oświadcza, że jest czynnym podatnikiem podatku VAT. </w:t>
      </w:r>
    </w:p>
    <w:p w14:paraId="3A105BE1"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Wykonawca oświadcza, że jest / nie jest**) czynnym podatnikiem podatku VAT. </w:t>
      </w:r>
    </w:p>
    <w:p w14:paraId="20A1A8D2" w14:textId="77777777" w:rsidR="0091630D" w:rsidRPr="000B2456"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Klauzula waloryzacyjna:</w:t>
      </w:r>
    </w:p>
    <w:p w14:paraId="74D65135" w14:textId="77777777" w:rsidR="0091630D" w:rsidRPr="000B2456" w:rsidRDefault="0091630D" w:rsidP="0091630D">
      <w:pPr>
        <w:spacing w:line="360" w:lineRule="auto"/>
        <w:jc w:val="both"/>
        <w:rPr>
          <w:sz w:val="20"/>
          <w:szCs w:val="20"/>
        </w:rPr>
      </w:pPr>
      <w:r w:rsidRPr="000B2456">
        <w:rPr>
          <w:sz w:val="20"/>
          <w:szCs w:val="20"/>
        </w:rPr>
        <w:t>1. Zamawiający dopuszcza możliwość zmiany wysokości wynagrodzenia należnego Wykonawcy w przypadkach zmiany:</w:t>
      </w:r>
    </w:p>
    <w:p w14:paraId="5CF6650C" w14:textId="77777777" w:rsidR="0091630D" w:rsidRPr="000B2456" w:rsidRDefault="0091630D" w:rsidP="0091630D">
      <w:pPr>
        <w:spacing w:line="360" w:lineRule="auto"/>
        <w:jc w:val="both"/>
        <w:rPr>
          <w:sz w:val="20"/>
          <w:szCs w:val="20"/>
        </w:rPr>
      </w:pPr>
      <w:r w:rsidRPr="000B2456">
        <w:rPr>
          <w:sz w:val="20"/>
          <w:szCs w:val="20"/>
        </w:rPr>
        <w:t>1) stawki podatku od towarów i usług oraz stawki podatku akcyzowego,</w:t>
      </w:r>
    </w:p>
    <w:p w14:paraId="738F74DE" w14:textId="77777777" w:rsidR="0091630D" w:rsidRPr="000B2456" w:rsidRDefault="0091630D" w:rsidP="0091630D">
      <w:pPr>
        <w:spacing w:line="360" w:lineRule="auto"/>
        <w:jc w:val="both"/>
        <w:rPr>
          <w:sz w:val="20"/>
          <w:szCs w:val="20"/>
        </w:rPr>
      </w:pPr>
      <w:r w:rsidRPr="000B2456">
        <w:rPr>
          <w:sz w:val="20"/>
          <w:szCs w:val="20"/>
        </w:rPr>
        <w:t>2) wysokości minimalnego wynagrodzenia za pracę albo wysokości minimalnej stawki godzinowej, ustalonych na podstawie ustawy z dnia 10 października 2002 r. o minimalnym wynagrodzeniu za pracę,</w:t>
      </w:r>
    </w:p>
    <w:p w14:paraId="61835DFC" w14:textId="77777777" w:rsidR="0091630D" w:rsidRPr="000B2456" w:rsidRDefault="0091630D" w:rsidP="0091630D">
      <w:pPr>
        <w:spacing w:line="360" w:lineRule="auto"/>
        <w:jc w:val="both"/>
        <w:rPr>
          <w:sz w:val="20"/>
          <w:szCs w:val="20"/>
        </w:rPr>
      </w:pPr>
      <w:r w:rsidRPr="000B2456">
        <w:rPr>
          <w:sz w:val="20"/>
          <w:szCs w:val="20"/>
        </w:rPr>
        <w:t>3) zasad podlegania ubezpieczeniom społecznym lub ubezpieczeniu zdrowotnemu lub zmiany wysokości stawki składki na ubezpieczenia społeczne lub zdrowotne,</w:t>
      </w:r>
    </w:p>
    <w:p w14:paraId="07B977C6" w14:textId="77777777" w:rsidR="0091630D" w:rsidRPr="000B2456" w:rsidRDefault="0091630D" w:rsidP="0091630D">
      <w:pPr>
        <w:spacing w:line="360" w:lineRule="auto"/>
        <w:jc w:val="both"/>
        <w:rPr>
          <w:sz w:val="20"/>
          <w:szCs w:val="20"/>
        </w:rPr>
      </w:pPr>
      <w:r w:rsidRPr="000B2456">
        <w:rPr>
          <w:sz w:val="20"/>
          <w:szCs w:val="20"/>
        </w:rPr>
        <w:t>4) zasad gromadzenia i wysokości wpłat do pracowniczych planów kapitałowych, o których mowa w ustawie z dnia 4 października 2018 r. o pracowniczych planach kapitałowych.</w:t>
      </w:r>
    </w:p>
    <w:p w14:paraId="713497A1" w14:textId="77777777" w:rsidR="0091630D" w:rsidRPr="000B2456" w:rsidRDefault="0091630D" w:rsidP="0091630D">
      <w:pPr>
        <w:spacing w:line="360" w:lineRule="auto"/>
        <w:jc w:val="both"/>
        <w:rPr>
          <w:sz w:val="20"/>
          <w:szCs w:val="20"/>
        </w:rPr>
      </w:pPr>
      <w:r w:rsidRPr="000B2456">
        <w:rPr>
          <w:sz w:val="20"/>
          <w:szCs w:val="20"/>
        </w:rPr>
        <w:t>- jeżeli zmiany określone w ust. 1 pkt. 1) – 4) powyżej będą miały wpływ na koszty</w:t>
      </w:r>
    </w:p>
    <w:p w14:paraId="09A9FE3E" w14:textId="77777777" w:rsidR="0091630D" w:rsidRPr="000B2456" w:rsidRDefault="0091630D" w:rsidP="0091630D">
      <w:pPr>
        <w:spacing w:line="360" w:lineRule="auto"/>
        <w:jc w:val="both"/>
        <w:rPr>
          <w:sz w:val="20"/>
          <w:szCs w:val="20"/>
        </w:rPr>
      </w:pPr>
      <w:r w:rsidRPr="000B2456">
        <w:rPr>
          <w:sz w:val="20"/>
          <w:szCs w:val="20"/>
        </w:rPr>
        <w:t>wykonania Przedmiotu Umowy przez Wykonawcę.</w:t>
      </w:r>
    </w:p>
    <w:p w14:paraId="598B42A6" w14:textId="77777777" w:rsidR="0091630D" w:rsidRPr="000B2456" w:rsidRDefault="0091630D" w:rsidP="0091630D">
      <w:pPr>
        <w:spacing w:line="360" w:lineRule="auto"/>
        <w:jc w:val="both"/>
        <w:rPr>
          <w:sz w:val="20"/>
          <w:szCs w:val="20"/>
        </w:rPr>
      </w:pPr>
      <w:r w:rsidRPr="000B2456">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4E88C800" w14:textId="77777777" w:rsidR="0091630D" w:rsidRPr="000B2456" w:rsidRDefault="0091630D" w:rsidP="0091630D">
      <w:pPr>
        <w:spacing w:line="360" w:lineRule="auto"/>
        <w:jc w:val="both"/>
        <w:rPr>
          <w:sz w:val="20"/>
          <w:szCs w:val="20"/>
        </w:rPr>
      </w:pPr>
      <w:r w:rsidRPr="000B2456">
        <w:rPr>
          <w:sz w:val="20"/>
          <w:szCs w:val="20"/>
        </w:rPr>
        <w:t>3. W przypadku zmian, o których mowa w ust. 1, odpowiedniej zmianie ulegnie wynagrodzenie Wykonawcy, o ile wykazano wpływ tych zmian na koszty wykonania Przedmiotu Umowy.</w:t>
      </w:r>
    </w:p>
    <w:p w14:paraId="706D7ED7" w14:textId="77777777" w:rsidR="0091630D" w:rsidRPr="000B2456" w:rsidRDefault="0091630D" w:rsidP="0091630D">
      <w:pPr>
        <w:spacing w:line="360" w:lineRule="auto"/>
        <w:jc w:val="both"/>
        <w:rPr>
          <w:sz w:val="20"/>
          <w:szCs w:val="20"/>
        </w:rPr>
      </w:pPr>
      <w:r w:rsidRPr="000B2456">
        <w:rPr>
          <w:sz w:val="20"/>
          <w:szCs w:val="20"/>
        </w:rPr>
        <w:t>4. Zmiana wynagrodzenia na podstawie ust. 1÷3 następuje w formie pisemnej w postaci aneksu do Umowy po skutecznej zmianie wynagrodzenia. Wykonawca wystawia fakturę VAT z uwzględnieniem tych zmian.</w:t>
      </w:r>
    </w:p>
    <w:p w14:paraId="6A08DE45" w14:textId="77777777" w:rsidR="005F5E47" w:rsidRPr="000B2456" w:rsidRDefault="005F5E47" w:rsidP="005F5E4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0B2456">
        <w:rPr>
          <w:rFonts w:ascii="Arial" w:hAnsi="Arial" w:cs="Arial"/>
          <w:color w:val="000000" w:themeColor="text1"/>
          <w:sz w:val="20"/>
          <w:szCs w:val="20"/>
        </w:rPr>
        <w:t>scany</w:t>
      </w:r>
      <w:proofErr w:type="spellEnd"/>
      <w:r w:rsidRPr="000B2456">
        <w:rPr>
          <w:rFonts w:ascii="Arial" w:hAnsi="Arial" w:cs="Arial"/>
          <w:color w:val="000000" w:themeColor="text1"/>
          <w:sz w:val="20"/>
          <w:szCs w:val="20"/>
        </w:rPr>
        <w:t>/ kopie dokumentów:</w:t>
      </w:r>
    </w:p>
    <w:p w14:paraId="7143E8F6" w14:textId="77777777" w:rsidR="005F5E47" w:rsidRPr="000B2456" w:rsidRDefault="005F5E47" w:rsidP="005F5E47">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0B2456">
        <w:rPr>
          <w:rFonts w:ascii="Arial" w:hAnsi="Arial" w:cs="Arial"/>
          <w:color w:val="000000" w:themeColor="text1"/>
          <w:sz w:val="20"/>
          <w:szCs w:val="20"/>
        </w:rPr>
        <w:t>karty katalogowe lub fiszki techniczne  oferowanego towaru zawierające m.in. opis właściwości towaru potwierdzający spełnienie przez oferowany towar wyspecyfikowanych wymagań.</w:t>
      </w:r>
    </w:p>
    <w:p w14:paraId="554D14C9" w14:textId="77777777" w:rsidR="005F5E47" w:rsidRPr="000B2456" w:rsidRDefault="005F5E47" w:rsidP="005F5E47">
      <w:pPr>
        <w:pStyle w:val="Akapitzlist"/>
        <w:tabs>
          <w:tab w:val="left" w:pos="-3960"/>
          <w:tab w:val="left" w:pos="360"/>
          <w:tab w:val="left" w:pos="1080"/>
          <w:tab w:val="center" w:pos="7020"/>
        </w:tabs>
        <w:spacing w:after="200" w:line="360" w:lineRule="auto"/>
        <w:ind w:left="792"/>
        <w:contextualSpacing/>
        <w:jc w:val="both"/>
        <w:rPr>
          <w:rFonts w:cs="Arial"/>
          <w:color w:val="000000" w:themeColor="text1"/>
          <w:szCs w:val="22"/>
        </w:rPr>
      </w:pPr>
      <w:r w:rsidRPr="000B2456">
        <w:rPr>
          <w:rFonts w:ascii="Arial" w:hAnsi="Arial" w:cs="Arial"/>
          <w:color w:val="000000" w:themeColor="text1"/>
          <w:sz w:val="20"/>
          <w:szCs w:val="20"/>
        </w:rPr>
        <w:t>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w:t>
      </w:r>
      <w:r w:rsidRPr="000B2456">
        <w:rPr>
          <w:rFonts w:cs="Arial"/>
          <w:color w:val="000000" w:themeColor="text1"/>
          <w:szCs w:val="22"/>
        </w:rPr>
        <w:t xml:space="preserve">                    </w:t>
      </w:r>
    </w:p>
    <w:p w14:paraId="092340C2" w14:textId="77777777" w:rsidR="005F5E47" w:rsidRPr="000B2456" w:rsidRDefault="005F5E47" w:rsidP="005F5E47">
      <w:pPr>
        <w:rPr>
          <w:rFonts w:cs="Arial"/>
          <w:sz w:val="20"/>
          <w:szCs w:val="20"/>
        </w:rPr>
      </w:pPr>
      <w:r w:rsidRPr="000B2456">
        <w:rPr>
          <w:rFonts w:cs="Arial"/>
          <w:sz w:val="20"/>
          <w:szCs w:val="20"/>
        </w:rPr>
        <w:t>*)wypełnić/uzupełnić</w:t>
      </w:r>
    </w:p>
    <w:p w14:paraId="49D37E48" w14:textId="51C82E83" w:rsidR="00DB29DD" w:rsidRPr="000B2456" w:rsidRDefault="005F5E47" w:rsidP="005F5E47">
      <w:pPr>
        <w:rPr>
          <w:rFonts w:cs="Arial"/>
          <w:sz w:val="20"/>
          <w:szCs w:val="20"/>
        </w:rPr>
      </w:pPr>
      <w:r w:rsidRPr="000B2456">
        <w:rPr>
          <w:rFonts w:cs="Arial"/>
          <w:sz w:val="20"/>
          <w:szCs w:val="20"/>
        </w:rPr>
        <w:lastRenderedPageBreak/>
        <w:t>**)niewłaściwe skreślić</w:t>
      </w:r>
    </w:p>
    <w:p w14:paraId="1A0BFD9C" w14:textId="77777777" w:rsidR="005F5E47" w:rsidRPr="000B2456" w:rsidRDefault="005F5E47" w:rsidP="005F5E47">
      <w:pPr>
        <w:rPr>
          <w:rFonts w:cs="Arial"/>
          <w:sz w:val="20"/>
          <w:szCs w:val="20"/>
        </w:rPr>
      </w:pPr>
    </w:p>
    <w:p w14:paraId="3CCA3C05" w14:textId="11D3DDE9" w:rsidR="001B67D4" w:rsidRPr="000B2456" w:rsidRDefault="001B67D4" w:rsidP="008D7C43">
      <w:pPr>
        <w:numPr>
          <w:ilvl w:val="0"/>
          <w:numId w:val="2"/>
        </w:numPr>
        <w:spacing w:beforeLines="60" w:before="144"/>
        <w:ind w:left="357" w:hanging="357"/>
        <w:jc w:val="both"/>
        <w:rPr>
          <w:rFonts w:cs="Arial"/>
          <w:b/>
          <w:bCs/>
          <w:szCs w:val="22"/>
        </w:rPr>
      </w:pPr>
      <w:r w:rsidRPr="000B2456">
        <w:rPr>
          <w:rFonts w:cs="Arial"/>
          <w:b/>
          <w:bCs/>
          <w:szCs w:val="22"/>
        </w:rPr>
        <w:t>Oświadczam, że:</w:t>
      </w:r>
    </w:p>
    <w:p w14:paraId="356D5AB8" w14:textId="175CF3E8" w:rsidR="00A66B30" w:rsidRPr="000B2456" w:rsidRDefault="001B67D4" w:rsidP="008D7C43">
      <w:pPr>
        <w:numPr>
          <w:ilvl w:val="0"/>
          <w:numId w:val="3"/>
        </w:numPr>
        <w:spacing w:before="120"/>
        <w:ind w:left="714" w:hanging="357"/>
        <w:jc w:val="both"/>
        <w:rPr>
          <w:rFonts w:cs="Arial"/>
          <w:b/>
          <w:bCs/>
          <w:szCs w:val="22"/>
        </w:rPr>
      </w:pPr>
      <w:r w:rsidRPr="000B2456">
        <w:rPr>
          <w:rFonts w:cs="Arial"/>
          <w:b/>
          <w:szCs w:val="22"/>
        </w:rPr>
        <w:t xml:space="preserve">zapoznałem się z treścią </w:t>
      </w:r>
      <w:r w:rsidR="000E30DB" w:rsidRPr="000B2456">
        <w:rPr>
          <w:rFonts w:cs="Arial"/>
          <w:b/>
          <w:szCs w:val="22"/>
        </w:rPr>
        <w:t>Zaproszenia</w:t>
      </w:r>
    </w:p>
    <w:p w14:paraId="48F601BE" w14:textId="733F8077" w:rsidR="001B67D4" w:rsidRPr="000B2456" w:rsidRDefault="00123646" w:rsidP="008D7C43">
      <w:pPr>
        <w:numPr>
          <w:ilvl w:val="0"/>
          <w:numId w:val="3"/>
        </w:numPr>
        <w:spacing w:before="120"/>
        <w:ind w:left="714" w:hanging="357"/>
        <w:jc w:val="both"/>
        <w:rPr>
          <w:rFonts w:cs="Arial"/>
          <w:b/>
          <w:bCs/>
          <w:szCs w:val="22"/>
        </w:rPr>
      </w:pPr>
      <w:r w:rsidRPr="000B2456">
        <w:rPr>
          <w:rFonts w:cs="Arial"/>
          <w:b/>
          <w:bCs/>
          <w:szCs w:val="22"/>
        </w:rPr>
        <w:t xml:space="preserve">wyceniłem wszystkie elementy niezbędne do prawidłowego wykonania </w:t>
      </w:r>
      <w:r w:rsidR="00085032" w:rsidRPr="000B2456">
        <w:rPr>
          <w:rFonts w:cs="Arial"/>
          <w:b/>
          <w:bCs/>
          <w:szCs w:val="22"/>
        </w:rPr>
        <w:t>zadania</w:t>
      </w:r>
      <w:r w:rsidRPr="000B2456">
        <w:rPr>
          <w:rFonts w:cs="Arial"/>
          <w:b/>
          <w:bCs/>
          <w:szCs w:val="22"/>
        </w:rPr>
        <w:t>,</w:t>
      </w:r>
    </w:p>
    <w:p w14:paraId="20ADBA48" w14:textId="77777777" w:rsidR="001B67D4" w:rsidRPr="000B2456" w:rsidRDefault="001B67D4" w:rsidP="008D7C43">
      <w:pPr>
        <w:numPr>
          <w:ilvl w:val="0"/>
          <w:numId w:val="3"/>
        </w:numPr>
        <w:spacing w:before="120"/>
        <w:ind w:left="714" w:hanging="357"/>
        <w:jc w:val="both"/>
        <w:rPr>
          <w:rFonts w:cs="Arial"/>
          <w:b/>
          <w:szCs w:val="22"/>
        </w:rPr>
      </w:pPr>
      <w:r w:rsidRPr="000B2456">
        <w:rPr>
          <w:rFonts w:cs="Arial"/>
          <w:b/>
          <w:szCs w:val="22"/>
        </w:rPr>
        <w:t>złożone oświadczenia i dokumenty są zgodne z stanem faktycznym,</w:t>
      </w:r>
    </w:p>
    <w:p w14:paraId="43D010FB" w14:textId="3CCB36EF" w:rsidR="00006967" w:rsidRPr="000B2456" w:rsidRDefault="00006967" w:rsidP="008D7C43">
      <w:pPr>
        <w:numPr>
          <w:ilvl w:val="0"/>
          <w:numId w:val="3"/>
        </w:numPr>
        <w:spacing w:before="120"/>
        <w:ind w:left="714" w:hanging="357"/>
        <w:jc w:val="both"/>
        <w:rPr>
          <w:rFonts w:cs="Arial"/>
          <w:b/>
          <w:szCs w:val="22"/>
        </w:rPr>
      </w:pPr>
      <w:r w:rsidRPr="000B2456">
        <w:rPr>
          <w:rFonts w:cs="Arial"/>
          <w:b/>
          <w:szCs w:val="22"/>
        </w:rPr>
        <w:t xml:space="preserve">zapoznałem się z treścią klauzuli informacyjnej dotyczącą ochrony danych osobowych, która dostępna jest pod adresem: </w:t>
      </w:r>
      <w:hyperlink r:id="rId25" w:history="1">
        <w:r w:rsidR="008226C6" w:rsidRPr="000B2456">
          <w:rPr>
            <w:rStyle w:val="Hipercze"/>
            <w:rFonts w:cs="Arial"/>
            <w:b/>
            <w:szCs w:val="22"/>
          </w:rPr>
          <w:t>https://www.tauron-dystrybucja.pl/rodo</w:t>
        </w:r>
      </w:hyperlink>
    </w:p>
    <w:p w14:paraId="20284933" w14:textId="77777777" w:rsidR="00006967" w:rsidRPr="000B2456" w:rsidRDefault="00006967" w:rsidP="008D7C43">
      <w:pPr>
        <w:numPr>
          <w:ilvl w:val="0"/>
          <w:numId w:val="3"/>
        </w:numPr>
        <w:spacing w:before="120"/>
        <w:ind w:left="714" w:hanging="357"/>
        <w:jc w:val="both"/>
        <w:rPr>
          <w:rFonts w:cs="Arial"/>
          <w:b/>
          <w:szCs w:val="22"/>
        </w:rPr>
      </w:pPr>
      <w:r w:rsidRPr="000B2456">
        <w:rPr>
          <w:rFonts w:cs="Arial"/>
          <w:b/>
          <w:szCs w:val="22"/>
        </w:rPr>
        <w:t xml:space="preserve">posiadam/nie posiadam </w:t>
      </w:r>
      <w:r w:rsidRPr="000B2456">
        <w:rPr>
          <w:rFonts w:cs="Arial"/>
          <w:b/>
          <w:color w:val="FF0000"/>
          <w:szCs w:val="22"/>
        </w:rPr>
        <w:t xml:space="preserve">(niepotrzebne skreślić) </w:t>
      </w:r>
      <w:r w:rsidRPr="000B2456">
        <w:rPr>
          <w:rFonts w:cs="Arial"/>
          <w:b/>
          <w:szCs w:val="22"/>
        </w:rPr>
        <w:t xml:space="preserve">status dużego przedsiębiorcy w rozumieniu ustawy z dnia 8 marca 2013 r. o przeciwdziałaniu nadmiernym opóźnieniom w transakcjach handlowych (Dz.U. z 2019 r. poz. 118 z </w:t>
      </w:r>
      <w:proofErr w:type="spellStart"/>
      <w:r w:rsidRPr="000B2456">
        <w:rPr>
          <w:rFonts w:cs="Arial"/>
          <w:b/>
          <w:szCs w:val="22"/>
        </w:rPr>
        <w:t>późn</w:t>
      </w:r>
      <w:proofErr w:type="spellEnd"/>
      <w:r w:rsidRPr="000B2456">
        <w:rPr>
          <w:rFonts w:cs="Arial"/>
          <w:b/>
          <w:szCs w:val="22"/>
        </w:rPr>
        <w:t>. zm.).</w:t>
      </w:r>
    </w:p>
    <w:p w14:paraId="25DCF5DB" w14:textId="11DE14FB" w:rsidR="008226C6" w:rsidRPr="000B2456" w:rsidRDefault="008226C6" w:rsidP="008D7C43">
      <w:pPr>
        <w:numPr>
          <w:ilvl w:val="0"/>
          <w:numId w:val="3"/>
        </w:numPr>
        <w:spacing w:before="120"/>
        <w:ind w:left="714" w:hanging="357"/>
        <w:jc w:val="both"/>
        <w:rPr>
          <w:rFonts w:cs="Arial"/>
          <w:b/>
          <w:bCs/>
          <w:szCs w:val="22"/>
        </w:rPr>
      </w:pPr>
      <w:r w:rsidRPr="000B2456">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0B2456" w:rsidRDefault="001B67D4" w:rsidP="008D7C43">
      <w:pPr>
        <w:pStyle w:val="Tekstpodstawowy"/>
        <w:numPr>
          <w:ilvl w:val="0"/>
          <w:numId w:val="2"/>
        </w:numPr>
        <w:spacing w:before="120"/>
        <w:rPr>
          <w:rFonts w:ascii="Arial" w:hAnsi="Arial" w:cs="Arial"/>
          <w:sz w:val="22"/>
          <w:szCs w:val="22"/>
        </w:rPr>
      </w:pPr>
      <w:r w:rsidRPr="000B2456">
        <w:rPr>
          <w:rFonts w:ascii="Arial" w:hAnsi="Arial" w:cs="Arial"/>
          <w:sz w:val="22"/>
          <w:szCs w:val="22"/>
        </w:rPr>
        <w:t>Integralnymi</w:t>
      </w:r>
      <w:r w:rsidR="00006967" w:rsidRPr="000B2456">
        <w:rPr>
          <w:rFonts w:ascii="Arial" w:hAnsi="Arial" w:cs="Arial"/>
          <w:sz w:val="22"/>
          <w:szCs w:val="22"/>
        </w:rPr>
        <w:t xml:space="preserve"> załącznikami niniejszej oferty</w:t>
      </w:r>
      <w:r w:rsidRPr="000B2456">
        <w:rPr>
          <w:rFonts w:ascii="Arial" w:hAnsi="Arial" w:cs="Arial"/>
          <w:sz w:val="22"/>
          <w:szCs w:val="22"/>
        </w:rPr>
        <w:t xml:space="preserve"> są:</w:t>
      </w:r>
    </w:p>
    <w:p w14:paraId="17350634" w14:textId="77777777" w:rsidR="001B67D4" w:rsidRPr="000B2456" w:rsidRDefault="001B67D4" w:rsidP="008D7C43">
      <w:pPr>
        <w:numPr>
          <w:ilvl w:val="0"/>
          <w:numId w:val="6"/>
        </w:numPr>
        <w:spacing w:before="120"/>
        <w:jc w:val="both"/>
        <w:rPr>
          <w:rFonts w:cs="Arial"/>
          <w:spacing w:val="40"/>
          <w:szCs w:val="22"/>
        </w:rPr>
      </w:pPr>
      <w:r w:rsidRPr="000B2456">
        <w:rPr>
          <w:rFonts w:cs="Arial"/>
          <w:spacing w:val="40"/>
          <w:szCs w:val="22"/>
        </w:rPr>
        <w:t>...................................</w:t>
      </w:r>
    </w:p>
    <w:p w14:paraId="683BC1DE" w14:textId="77777777" w:rsidR="001B67D4" w:rsidRPr="000B2456" w:rsidRDefault="001B67D4" w:rsidP="008D7C43">
      <w:pPr>
        <w:numPr>
          <w:ilvl w:val="0"/>
          <w:numId w:val="6"/>
        </w:numPr>
        <w:spacing w:before="120"/>
        <w:jc w:val="both"/>
        <w:rPr>
          <w:rFonts w:cs="Arial"/>
          <w:spacing w:val="40"/>
          <w:szCs w:val="22"/>
        </w:rPr>
      </w:pPr>
      <w:r w:rsidRPr="000B2456">
        <w:rPr>
          <w:rFonts w:cs="Arial"/>
          <w:spacing w:val="40"/>
          <w:szCs w:val="22"/>
        </w:rPr>
        <w:t>...................................</w:t>
      </w:r>
    </w:p>
    <w:p w14:paraId="57895EB4" w14:textId="77777777" w:rsidR="00A66B30" w:rsidRPr="000B2456" w:rsidRDefault="00A66B30" w:rsidP="001B67D4">
      <w:pPr>
        <w:ind w:left="4956"/>
        <w:jc w:val="both"/>
        <w:rPr>
          <w:rFonts w:cs="Arial"/>
          <w:spacing w:val="20"/>
          <w:szCs w:val="22"/>
        </w:rPr>
      </w:pPr>
    </w:p>
    <w:p w14:paraId="5E995269"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0B2456">
        <w:rPr>
          <w:rFonts w:ascii="Arial" w:hAnsi="Arial" w:cs="Arial"/>
          <w:sz w:val="22"/>
          <w:szCs w:val="22"/>
        </w:rPr>
        <w:t>Dnia……………………………</w:t>
      </w:r>
      <w:r w:rsidRPr="000B2456">
        <w:rPr>
          <w:rFonts w:ascii="Arial" w:hAnsi="Arial" w:cs="Arial"/>
          <w:sz w:val="22"/>
          <w:szCs w:val="22"/>
        </w:rPr>
        <w:tab/>
      </w:r>
      <w:r w:rsidRPr="000B2456">
        <w:rPr>
          <w:rFonts w:ascii="Arial" w:hAnsi="Arial" w:cs="Arial"/>
          <w:sz w:val="22"/>
          <w:szCs w:val="22"/>
        </w:rPr>
        <w:tab/>
      </w:r>
      <w:r w:rsidRPr="000B2456">
        <w:rPr>
          <w:rFonts w:ascii="Arial" w:hAnsi="Arial" w:cs="Arial"/>
          <w:sz w:val="22"/>
          <w:szCs w:val="22"/>
        </w:rPr>
        <w:tab/>
      </w:r>
    </w:p>
    <w:p w14:paraId="5B11EB08"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0B2456">
        <w:rPr>
          <w:rFonts w:ascii="Arial" w:hAnsi="Arial" w:cs="Arial"/>
          <w:spacing w:val="20"/>
          <w:sz w:val="22"/>
          <w:szCs w:val="22"/>
        </w:rPr>
        <w:t>.............................................</w:t>
      </w:r>
    </w:p>
    <w:p w14:paraId="5FB8922D" w14:textId="7429F81B" w:rsidR="001B67D4" w:rsidRPr="000B2456" w:rsidRDefault="001B67D4" w:rsidP="00394F01">
      <w:pPr>
        <w:ind w:left="3540"/>
        <w:rPr>
          <w:rFonts w:cs="Arial"/>
          <w:i/>
          <w:szCs w:val="22"/>
        </w:rPr>
      </w:pPr>
    </w:p>
    <w:p w14:paraId="76FB6450" w14:textId="77777777" w:rsidR="0091630D" w:rsidRPr="000B2456" w:rsidRDefault="0091630D" w:rsidP="0091630D">
      <w:pPr>
        <w:pStyle w:val="Nagwek1"/>
        <w:jc w:val="right"/>
        <w:rPr>
          <w:rFonts w:ascii="Arial" w:hAnsi="Arial" w:cs="Arial"/>
          <w:sz w:val="22"/>
          <w:szCs w:val="22"/>
        </w:rPr>
      </w:pPr>
    </w:p>
    <w:p w14:paraId="4A475FEE" w14:textId="77777777" w:rsidR="0091630D" w:rsidRPr="000B2456" w:rsidRDefault="0091630D" w:rsidP="0091630D">
      <w:pPr>
        <w:pStyle w:val="Nagwek1"/>
        <w:jc w:val="right"/>
        <w:rPr>
          <w:rFonts w:ascii="Arial" w:hAnsi="Arial" w:cs="Arial"/>
          <w:sz w:val="22"/>
          <w:szCs w:val="22"/>
        </w:rPr>
      </w:pPr>
    </w:p>
    <w:p w14:paraId="1517F427" w14:textId="77777777" w:rsidR="0091630D" w:rsidRPr="000B2456" w:rsidRDefault="0091630D" w:rsidP="0091630D">
      <w:pPr>
        <w:pStyle w:val="Nagwek1"/>
        <w:jc w:val="right"/>
        <w:rPr>
          <w:rFonts w:ascii="Arial" w:hAnsi="Arial" w:cs="Arial"/>
          <w:sz w:val="22"/>
          <w:szCs w:val="22"/>
        </w:rPr>
      </w:pPr>
    </w:p>
    <w:p w14:paraId="0011551B" w14:textId="77777777" w:rsidR="0091630D" w:rsidRPr="000B2456" w:rsidRDefault="0091630D" w:rsidP="0091630D">
      <w:pPr>
        <w:pStyle w:val="Nagwek1"/>
        <w:jc w:val="right"/>
        <w:rPr>
          <w:rFonts w:ascii="Arial" w:hAnsi="Arial" w:cs="Arial"/>
          <w:sz w:val="22"/>
          <w:szCs w:val="22"/>
        </w:rPr>
      </w:pPr>
    </w:p>
    <w:p w14:paraId="2E0CA2EA" w14:textId="77777777" w:rsidR="0091630D" w:rsidRPr="000B2456" w:rsidRDefault="0091630D" w:rsidP="0091630D">
      <w:pPr>
        <w:pStyle w:val="Nagwek1"/>
        <w:jc w:val="right"/>
        <w:rPr>
          <w:rFonts w:ascii="Arial" w:hAnsi="Arial" w:cs="Arial"/>
          <w:sz w:val="22"/>
          <w:szCs w:val="22"/>
        </w:rPr>
      </w:pPr>
    </w:p>
    <w:p w14:paraId="6F164A30" w14:textId="77777777" w:rsidR="0091630D" w:rsidRPr="000B2456" w:rsidRDefault="0091630D" w:rsidP="0091630D">
      <w:pPr>
        <w:pStyle w:val="Nagwek1"/>
        <w:jc w:val="right"/>
        <w:rPr>
          <w:rFonts w:ascii="Arial" w:hAnsi="Arial" w:cs="Arial"/>
          <w:sz w:val="22"/>
          <w:szCs w:val="22"/>
        </w:rPr>
      </w:pPr>
    </w:p>
    <w:p w14:paraId="250AEA7B" w14:textId="77777777" w:rsidR="0091630D" w:rsidRPr="000B2456" w:rsidRDefault="0091630D" w:rsidP="0091630D">
      <w:pPr>
        <w:pStyle w:val="Nagwek1"/>
        <w:jc w:val="right"/>
        <w:rPr>
          <w:rFonts w:ascii="Arial" w:hAnsi="Arial" w:cs="Arial"/>
          <w:sz w:val="22"/>
          <w:szCs w:val="22"/>
        </w:rPr>
      </w:pPr>
    </w:p>
    <w:p w14:paraId="64FBEE15" w14:textId="77777777" w:rsidR="005F5E47" w:rsidRPr="000B2456" w:rsidRDefault="005F5E47" w:rsidP="005F5E47"/>
    <w:p w14:paraId="2E937CFE" w14:textId="77777777" w:rsidR="005F5E47" w:rsidRPr="000B2456" w:rsidRDefault="005F5E47" w:rsidP="005F5E47"/>
    <w:p w14:paraId="03FDA434" w14:textId="77777777" w:rsidR="005F5E47" w:rsidRPr="000B2456" w:rsidRDefault="005F5E47" w:rsidP="005F5E47"/>
    <w:p w14:paraId="3A864853" w14:textId="77777777" w:rsidR="005F5E47" w:rsidRPr="000B2456" w:rsidRDefault="005F5E47" w:rsidP="005F5E47"/>
    <w:p w14:paraId="00F78429" w14:textId="77777777" w:rsidR="005F5E47" w:rsidRPr="000B2456" w:rsidRDefault="005F5E47" w:rsidP="005F5E47"/>
    <w:p w14:paraId="4FA80038" w14:textId="77777777" w:rsidR="0091630D" w:rsidRPr="000B2456" w:rsidRDefault="0091630D" w:rsidP="0091630D">
      <w:pPr>
        <w:pStyle w:val="Nagwek1"/>
        <w:jc w:val="right"/>
        <w:rPr>
          <w:rFonts w:ascii="Arial" w:hAnsi="Arial" w:cs="Arial"/>
          <w:sz w:val="22"/>
          <w:szCs w:val="22"/>
        </w:rPr>
      </w:pPr>
    </w:p>
    <w:p w14:paraId="4C6E35D7" w14:textId="77777777" w:rsidR="00D90B5D" w:rsidRPr="000B2456" w:rsidRDefault="00D90B5D" w:rsidP="00D90B5D"/>
    <w:p w14:paraId="1451D003" w14:textId="77777777" w:rsidR="00D90B5D" w:rsidRPr="000B2456" w:rsidRDefault="00D90B5D" w:rsidP="00D90B5D"/>
    <w:p w14:paraId="70FA2093" w14:textId="77777777" w:rsidR="00D90B5D" w:rsidRPr="000B2456" w:rsidRDefault="00D90B5D" w:rsidP="00D90B5D"/>
    <w:p w14:paraId="63D745ED" w14:textId="77777777" w:rsidR="00D90B5D" w:rsidRPr="000B2456" w:rsidRDefault="00D90B5D" w:rsidP="00D90B5D"/>
    <w:p w14:paraId="2E2C08A0" w14:textId="77777777" w:rsidR="0091630D" w:rsidRPr="000B2456" w:rsidRDefault="0091630D" w:rsidP="0091630D">
      <w:pPr>
        <w:pStyle w:val="Nagwek1"/>
        <w:jc w:val="right"/>
        <w:rPr>
          <w:rFonts w:ascii="Arial" w:hAnsi="Arial" w:cs="Arial"/>
          <w:sz w:val="22"/>
          <w:szCs w:val="22"/>
        </w:rPr>
      </w:pPr>
    </w:p>
    <w:p w14:paraId="24BBD59F" w14:textId="77777777" w:rsidR="0091630D" w:rsidRPr="000B2456" w:rsidRDefault="0091630D" w:rsidP="0091630D">
      <w:pPr>
        <w:pStyle w:val="Nagwek1"/>
        <w:jc w:val="left"/>
        <w:rPr>
          <w:rFonts w:ascii="Arial" w:hAnsi="Arial" w:cs="Arial"/>
          <w:sz w:val="22"/>
          <w:szCs w:val="22"/>
        </w:rPr>
      </w:pPr>
    </w:p>
    <w:p w14:paraId="52653ABA" w14:textId="77777777" w:rsidR="0091630D" w:rsidRPr="000B2456" w:rsidRDefault="0091630D" w:rsidP="0091630D">
      <w:pPr>
        <w:pStyle w:val="Nagwek1"/>
        <w:jc w:val="right"/>
        <w:rPr>
          <w:rFonts w:ascii="Arial" w:hAnsi="Arial" w:cs="Arial"/>
          <w:sz w:val="22"/>
          <w:szCs w:val="22"/>
        </w:rPr>
      </w:pPr>
    </w:p>
    <w:p w14:paraId="3A05F1A9" w14:textId="77777777" w:rsidR="0091630D" w:rsidRPr="000B2456" w:rsidRDefault="0091630D" w:rsidP="0091630D">
      <w:pPr>
        <w:pStyle w:val="Nagwek1"/>
        <w:jc w:val="right"/>
        <w:rPr>
          <w:rFonts w:ascii="Arial" w:hAnsi="Arial" w:cs="Arial"/>
          <w:sz w:val="22"/>
          <w:szCs w:val="22"/>
        </w:rPr>
      </w:pPr>
    </w:p>
    <w:p w14:paraId="46CCA9C1" w14:textId="77777777" w:rsidR="001B67D4" w:rsidRPr="000B2456" w:rsidRDefault="005F78FD" w:rsidP="001B67D4">
      <w:pPr>
        <w:rPr>
          <w:rFonts w:cs="Arial"/>
          <w:szCs w:val="22"/>
        </w:rPr>
      </w:pPr>
      <w:r w:rsidRPr="000B2456">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969726B" w14:textId="77777777" w:rsidR="0091630D" w:rsidRPr="000B2456" w:rsidRDefault="0091630D" w:rsidP="0091630D">
      <w:pPr>
        <w:pStyle w:val="Nagwek1"/>
        <w:jc w:val="right"/>
        <w:rPr>
          <w:rFonts w:ascii="Arial" w:hAnsi="Arial" w:cs="Arial"/>
          <w:sz w:val="22"/>
          <w:szCs w:val="22"/>
        </w:rPr>
      </w:pPr>
      <w:r w:rsidRPr="000B2456">
        <w:rPr>
          <w:rFonts w:ascii="Arial" w:hAnsi="Arial" w:cs="Arial"/>
          <w:sz w:val="22"/>
          <w:szCs w:val="22"/>
        </w:rPr>
        <w:lastRenderedPageBreak/>
        <w:t xml:space="preserve">Załącznik nr 3 </w:t>
      </w:r>
    </w:p>
    <w:p w14:paraId="3499300C" w14:textId="77777777" w:rsidR="001B67D4" w:rsidRPr="000B2456" w:rsidRDefault="001B67D4" w:rsidP="001B67D4">
      <w:pPr>
        <w:pStyle w:val="Tekstpodstawowy"/>
        <w:jc w:val="center"/>
        <w:rPr>
          <w:rFonts w:ascii="Arial" w:hAnsi="Arial" w:cs="Arial"/>
          <w:b/>
          <w:sz w:val="22"/>
          <w:szCs w:val="22"/>
        </w:rPr>
      </w:pPr>
      <w:r w:rsidRPr="000B2456">
        <w:rPr>
          <w:rFonts w:ascii="Arial" w:hAnsi="Arial" w:cs="Arial"/>
          <w:b/>
          <w:sz w:val="22"/>
          <w:szCs w:val="22"/>
        </w:rPr>
        <w:t>OŚWIADCZENIE WYKONAWCY</w:t>
      </w:r>
    </w:p>
    <w:p w14:paraId="73D51B84" w14:textId="77777777" w:rsidR="001B67D4" w:rsidRPr="000B2456" w:rsidRDefault="001B67D4" w:rsidP="001B67D4">
      <w:pPr>
        <w:widowControl w:val="0"/>
        <w:autoSpaceDE w:val="0"/>
        <w:autoSpaceDN w:val="0"/>
        <w:adjustRightInd w:val="0"/>
        <w:spacing w:before="120" w:after="120"/>
        <w:rPr>
          <w:rFonts w:cs="Arial"/>
          <w:b/>
          <w:szCs w:val="22"/>
        </w:rPr>
      </w:pPr>
      <w:r w:rsidRPr="000B2456">
        <w:rPr>
          <w:rFonts w:cs="Arial"/>
          <w:b/>
          <w:szCs w:val="22"/>
        </w:rPr>
        <w:t>Wykonawca:</w:t>
      </w:r>
    </w:p>
    <w:p w14:paraId="518D8B04" w14:textId="77777777" w:rsidR="001B67D4" w:rsidRPr="000B2456" w:rsidRDefault="001B67D4" w:rsidP="001B67D4">
      <w:pPr>
        <w:widowControl w:val="0"/>
        <w:autoSpaceDE w:val="0"/>
        <w:autoSpaceDN w:val="0"/>
        <w:adjustRightInd w:val="0"/>
        <w:spacing w:before="120" w:after="120"/>
        <w:rPr>
          <w:rFonts w:cs="Arial"/>
          <w:szCs w:val="22"/>
        </w:rPr>
      </w:pPr>
      <w:r w:rsidRPr="000B2456">
        <w:rPr>
          <w:rFonts w:cs="Arial"/>
          <w:szCs w:val="22"/>
        </w:rPr>
        <w:t>Nazwa ...................................................................</w:t>
      </w:r>
    </w:p>
    <w:p w14:paraId="3E1B003B" w14:textId="77777777" w:rsidR="00CC5FE7" w:rsidRPr="000B2456" w:rsidRDefault="001B67D4" w:rsidP="00A66B30">
      <w:pPr>
        <w:widowControl w:val="0"/>
        <w:autoSpaceDE w:val="0"/>
        <w:autoSpaceDN w:val="0"/>
        <w:adjustRightInd w:val="0"/>
        <w:spacing w:before="120" w:after="120"/>
        <w:rPr>
          <w:rFonts w:cs="Arial"/>
          <w:szCs w:val="22"/>
        </w:rPr>
      </w:pPr>
      <w:r w:rsidRPr="000B2456">
        <w:rPr>
          <w:rFonts w:cs="Arial"/>
          <w:szCs w:val="22"/>
        </w:rPr>
        <w:t>Adres ....................................................................</w:t>
      </w:r>
    </w:p>
    <w:p w14:paraId="76D13D2F" w14:textId="3295BD3C" w:rsidR="005F0862" w:rsidRPr="000B2456" w:rsidRDefault="00394F01" w:rsidP="005F0862">
      <w:pPr>
        <w:spacing w:before="120" w:after="120"/>
        <w:jc w:val="both"/>
        <w:rPr>
          <w:rFonts w:cs="Arial"/>
          <w:b/>
          <w:szCs w:val="22"/>
        </w:rPr>
      </w:pPr>
      <w:r w:rsidRPr="000B2456">
        <w:rPr>
          <w:rFonts w:cs="Arial"/>
          <w:b/>
          <w:szCs w:val="22"/>
        </w:rPr>
        <w:t xml:space="preserve">„Dostawa </w:t>
      </w:r>
      <w:r w:rsidR="007B7361" w:rsidRPr="000B2456">
        <w:rPr>
          <w:rFonts w:cs="Arial"/>
          <w:b/>
          <w:szCs w:val="22"/>
        </w:rPr>
        <w:t xml:space="preserve">narzędzi </w:t>
      </w:r>
      <w:r w:rsidRPr="000B2456">
        <w:rPr>
          <w:rFonts w:cs="Arial"/>
          <w:b/>
          <w:szCs w:val="22"/>
        </w:rPr>
        <w:t>prostych</w:t>
      </w:r>
      <w:r w:rsidR="00DB29DD" w:rsidRPr="000B2456">
        <w:rPr>
          <w:rFonts w:cs="Arial"/>
          <w:b/>
          <w:szCs w:val="22"/>
        </w:rPr>
        <w:t xml:space="preserve"> dla TAURON Dystrybucja S.A. Oddział w Wałbrzychu.”</w:t>
      </w:r>
      <w:r w:rsidR="005F0862" w:rsidRPr="000B2456">
        <w:rPr>
          <w:rFonts w:cs="Arial"/>
          <w:b/>
          <w:szCs w:val="22"/>
        </w:rPr>
        <w:t xml:space="preserve"> (nr postępowania: </w:t>
      </w:r>
      <w:r w:rsidR="00780789" w:rsidRPr="000B2456">
        <w:rPr>
          <w:rFonts w:cs="Arial"/>
          <w:b/>
          <w:szCs w:val="22"/>
        </w:rPr>
        <w:t>…</w:t>
      </w:r>
      <w:r w:rsidR="00DB29DD" w:rsidRPr="000B2456">
        <w:rPr>
          <w:rFonts w:cs="Arial"/>
          <w:b/>
          <w:szCs w:val="22"/>
        </w:rPr>
        <w:t>………………………..</w:t>
      </w:r>
      <w:r w:rsidR="00780789" w:rsidRPr="000B2456">
        <w:rPr>
          <w:rFonts w:cs="Arial"/>
          <w:b/>
          <w:szCs w:val="22"/>
        </w:rPr>
        <w:t>…</w:t>
      </w:r>
      <w:r w:rsidR="005F0862" w:rsidRPr="000B2456">
        <w:rPr>
          <w:rFonts w:cs="Arial"/>
          <w:b/>
          <w:szCs w:val="22"/>
        </w:rPr>
        <w:t>).</w:t>
      </w:r>
    </w:p>
    <w:p w14:paraId="59FC186C" w14:textId="77777777" w:rsidR="001B67D4" w:rsidRPr="000B2456" w:rsidRDefault="001B67D4" w:rsidP="001B67D4">
      <w:pPr>
        <w:widowControl w:val="0"/>
        <w:autoSpaceDE w:val="0"/>
        <w:autoSpaceDN w:val="0"/>
        <w:adjustRightInd w:val="0"/>
        <w:rPr>
          <w:rFonts w:cs="Arial"/>
          <w:b/>
          <w:szCs w:val="22"/>
        </w:rPr>
      </w:pPr>
      <w:r w:rsidRPr="000B2456">
        <w:rPr>
          <w:rFonts w:cs="Arial"/>
          <w:b/>
          <w:bCs/>
          <w:szCs w:val="22"/>
        </w:rPr>
        <w:t>Oświadcza, że:</w:t>
      </w:r>
    </w:p>
    <w:p w14:paraId="3741D4C8" w14:textId="77777777" w:rsidR="001B67D4" w:rsidRPr="000B2456" w:rsidRDefault="001B67D4" w:rsidP="008D7C43">
      <w:pPr>
        <w:numPr>
          <w:ilvl w:val="0"/>
          <w:numId w:val="4"/>
        </w:numPr>
        <w:tabs>
          <w:tab w:val="clear" w:pos="720"/>
          <w:tab w:val="num" w:pos="360"/>
        </w:tabs>
        <w:spacing w:before="120"/>
        <w:ind w:left="360"/>
        <w:jc w:val="both"/>
        <w:rPr>
          <w:rFonts w:cs="Arial"/>
          <w:szCs w:val="22"/>
        </w:rPr>
      </w:pPr>
      <w:r w:rsidRPr="000B2456">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0B2456"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0B2456">
        <w:rPr>
          <w:rFonts w:cs="Arial"/>
          <w:szCs w:val="22"/>
        </w:rPr>
        <w:t xml:space="preserve">posiada niezbędną wiedzę i doświadczenie, </w:t>
      </w:r>
    </w:p>
    <w:p w14:paraId="7A83F508" w14:textId="77777777" w:rsidR="001B67D4" w:rsidRPr="000B2456"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0B2456">
        <w:rPr>
          <w:rFonts w:cs="Arial"/>
          <w:iCs/>
          <w:szCs w:val="22"/>
        </w:rPr>
        <w:t>dysponuje odpowiednim potencjałem technicznym oraz osobami zdolnymi do wykonania Zamówienia</w:t>
      </w:r>
    </w:p>
    <w:p w14:paraId="335C3E4D" w14:textId="77777777" w:rsidR="001B67D4" w:rsidRPr="000B2456" w:rsidRDefault="001B67D4" w:rsidP="008D7C43">
      <w:pPr>
        <w:numPr>
          <w:ilvl w:val="0"/>
          <w:numId w:val="4"/>
        </w:numPr>
        <w:tabs>
          <w:tab w:val="clear" w:pos="720"/>
          <w:tab w:val="num" w:pos="360"/>
        </w:tabs>
        <w:spacing w:before="120" w:after="120"/>
        <w:ind w:left="357" w:hanging="357"/>
        <w:jc w:val="both"/>
        <w:rPr>
          <w:rFonts w:cs="Arial"/>
          <w:b/>
          <w:bCs/>
          <w:szCs w:val="22"/>
        </w:rPr>
      </w:pPr>
      <w:r w:rsidRPr="000B2456">
        <w:rPr>
          <w:rFonts w:cs="Arial"/>
          <w:szCs w:val="22"/>
        </w:rPr>
        <w:t>znajduje się w sytuacji ekonomicznej i finansowej zapewniającej wykonanie Zamówienia,</w:t>
      </w:r>
    </w:p>
    <w:p w14:paraId="74CED654" w14:textId="77777777" w:rsidR="001B67D4" w:rsidRPr="000B2456"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0B2456">
        <w:rPr>
          <w:rFonts w:ascii="Arial" w:hAnsi="Arial" w:cs="Arial"/>
          <w:sz w:val="22"/>
          <w:szCs w:val="22"/>
        </w:rPr>
        <w:t xml:space="preserve">w okresie 3 lat przed wszczęciem Postępowania nie </w:t>
      </w:r>
      <w:r w:rsidRPr="000B2456">
        <w:rPr>
          <w:rFonts w:ascii="Arial" w:hAnsi="Arial" w:cs="Arial"/>
          <w:iCs/>
          <w:sz w:val="22"/>
          <w:szCs w:val="22"/>
        </w:rPr>
        <w:t>stwierdzono prawomocnym orzeczeniem s</w:t>
      </w:r>
      <w:r w:rsidRPr="000B2456">
        <w:rPr>
          <w:rFonts w:ascii="Arial" w:eastAsia="TimesNewRoman,Italic" w:hAnsi="Arial" w:cs="Arial"/>
          <w:iCs/>
          <w:sz w:val="22"/>
          <w:szCs w:val="22"/>
        </w:rPr>
        <w:t>ą</w:t>
      </w:r>
      <w:r w:rsidRPr="000B2456">
        <w:rPr>
          <w:rFonts w:ascii="Arial" w:hAnsi="Arial" w:cs="Arial"/>
          <w:iCs/>
          <w:sz w:val="22"/>
          <w:szCs w:val="22"/>
        </w:rPr>
        <w:t>du wyrządzenia przez niego szkody polegającej na niewykonaniu zamówienia lub wykonaniu zamówienia nienale</w:t>
      </w:r>
      <w:r w:rsidRPr="000B2456">
        <w:rPr>
          <w:rFonts w:ascii="Arial" w:eastAsia="TimesNewRoman,Italic" w:hAnsi="Arial" w:cs="Arial"/>
          <w:iCs/>
          <w:sz w:val="22"/>
          <w:szCs w:val="22"/>
        </w:rPr>
        <w:t>ż</w:t>
      </w:r>
      <w:r w:rsidRPr="000B2456">
        <w:rPr>
          <w:rFonts w:ascii="Arial" w:hAnsi="Arial" w:cs="Arial"/>
          <w:iCs/>
          <w:sz w:val="22"/>
          <w:szCs w:val="22"/>
        </w:rPr>
        <w:t xml:space="preserve">ycie,  </w:t>
      </w:r>
    </w:p>
    <w:p w14:paraId="3E0143DC" w14:textId="77777777" w:rsidR="001B67D4" w:rsidRPr="000B2456"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0B2456">
        <w:rPr>
          <w:rFonts w:ascii="Arial" w:hAnsi="Arial" w:cs="Arial"/>
          <w:sz w:val="22"/>
          <w:szCs w:val="22"/>
        </w:rPr>
        <w:t>nie otwarto w  stosunku do niego likwidacji ani nie ogłoszono upadłości,</w:t>
      </w:r>
    </w:p>
    <w:p w14:paraId="519525C3" w14:textId="77777777" w:rsidR="001B67D4" w:rsidRPr="000B2456"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0B2456">
        <w:rPr>
          <w:rFonts w:ascii="Arial" w:hAnsi="Arial" w:cs="Arial"/>
          <w:sz w:val="22"/>
          <w:szCs w:val="22"/>
        </w:rPr>
        <w:t>nie zalega z</w:t>
      </w:r>
      <w:r w:rsidRPr="000B2456">
        <w:rPr>
          <w:rFonts w:ascii="Arial" w:hAnsi="Arial" w:cs="Arial"/>
          <w:iCs/>
          <w:sz w:val="22"/>
          <w:szCs w:val="22"/>
        </w:rPr>
        <w:t xml:space="preserve"> uiszczeniem podatków, opłat lub składek na ubezpieczenia społeczne i zdrowotne, z wyj</w:t>
      </w:r>
      <w:r w:rsidRPr="000B2456">
        <w:rPr>
          <w:rFonts w:ascii="Arial" w:eastAsia="TimesNewRoman,Italic" w:hAnsi="Arial" w:cs="Arial"/>
          <w:iCs/>
          <w:sz w:val="22"/>
          <w:szCs w:val="22"/>
        </w:rPr>
        <w:t>ą</w:t>
      </w:r>
      <w:r w:rsidRPr="000B2456">
        <w:rPr>
          <w:rFonts w:ascii="Arial" w:hAnsi="Arial" w:cs="Arial"/>
          <w:iCs/>
          <w:sz w:val="22"/>
          <w:szCs w:val="22"/>
        </w:rPr>
        <w:t>tkiem przypadków uzyskania przewidzianego prawem zwolnienia, odroczenia, rozło</w:t>
      </w:r>
      <w:r w:rsidRPr="000B2456">
        <w:rPr>
          <w:rFonts w:ascii="Arial" w:eastAsia="TimesNewRoman,Italic" w:hAnsi="Arial" w:cs="Arial"/>
          <w:iCs/>
          <w:sz w:val="22"/>
          <w:szCs w:val="22"/>
        </w:rPr>
        <w:t>ż</w:t>
      </w:r>
      <w:r w:rsidRPr="000B2456">
        <w:rPr>
          <w:rFonts w:ascii="Arial" w:hAnsi="Arial" w:cs="Arial"/>
          <w:iCs/>
          <w:sz w:val="22"/>
          <w:szCs w:val="22"/>
        </w:rPr>
        <w:t>enia na raty zaległych płatno</w:t>
      </w:r>
      <w:r w:rsidRPr="000B2456">
        <w:rPr>
          <w:rFonts w:ascii="Arial" w:eastAsia="TimesNewRoman,Italic" w:hAnsi="Arial" w:cs="Arial"/>
          <w:iCs/>
          <w:sz w:val="22"/>
          <w:szCs w:val="22"/>
        </w:rPr>
        <w:t>ś</w:t>
      </w:r>
      <w:r w:rsidRPr="000B2456">
        <w:rPr>
          <w:rFonts w:ascii="Arial" w:hAnsi="Arial" w:cs="Arial"/>
          <w:iCs/>
          <w:sz w:val="22"/>
          <w:szCs w:val="22"/>
        </w:rPr>
        <w:t>ci lub wstrzymanie w cało</w:t>
      </w:r>
      <w:r w:rsidRPr="000B2456">
        <w:rPr>
          <w:rFonts w:ascii="Arial" w:eastAsia="TimesNewRoman,Italic" w:hAnsi="Arial" w:cs="Arial"/>
          <w:iCs/>
          <w:sz w:val="22"/>
          <w:szCs w:val="22"/>
        </w:rPr>
        <w:t>ś</w:t>
      </w:r>
      <w:r w:rsidRPr="000B2456">
        <w:rPr>
          <w:rFonts w:ascii="Arial" w:hAnsi="Arial" w:cs="Arial"/>
          <w:iCs/>
          <w:sz w:val="22"/>
          <w:szCs w:val="22"/>
        </w:rPr>
        <w:t>ci wykonania decyzji wła</w:t>
      </w:r>
      <w:r w:rsidRPr="000B2456">
        <w:rPr>
          <w:rFonts w:ascii="Arial" w:eastAsia="TimesNewRoman,Italic" w:hAnsi="Arial" w:cs="Arial"/>
          <w:iCs/>
          <w:sz w:val="22"/>
          <w:szCs w:val="22"/>
        </w:rPr>
        <w:t>ś</w:t>
      </w:r>
      <w:r w:rsidRPr="000B2456">
        <w:rPr>
          <w:rFonts w:ascii="Arial" w:hAnsi="Arial" w:cs="Arial"/>
          <w:iCs/>
          <w:sz w:val="22"/>
          <w:szCs w:val="22"/>
        </w:rPr>
        <w:t>ciwego organu</w:t>
      </w:r>
      <w:r w:rsidRPr="000B2456">
        <w:rPr>
          <w:rFonts w:ascii="Arial" w:hAnsi="Arial" w:cs="Arial"/>
          <w:sz w:val="22"/>
          <w:szCs w:val="22"/>
        </w:rPr>
        <w:t>,</w:t>
      </w:r>
    </w:p>
    <w:p w14:paraId="61D697AF" w14:textId="77777777" w:rsidR="001B67D4" w:rsidRPr="000B2456"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0B2456">
        <w:rPr>
          <w:rFonts w:ascii="Arial" w:hAnsi="Arial" w:cs="Arial"/>
          <w:sz w:val="22"/>
          <w:szCs w:val="22"/>
          <w:u w:val="single"/>
        </w:rPr>
        <w:t>dot. osoby fizycznej:</w:t>
      </w:r>
      <w:r w:rsidRPr="000B2456">
        <w:rPr>
          <w:rFonts w:ascii="Arial" w:hAnsi="Arial" w:cs="Arial"/>
          <w:sz w:val="22"/>
          <w:szCs w:val="22"/>
        </w:rPr>
        <w:t xml:space="preserve"> nie została prawomocnie skazana </w:t>
      </w:r>
      <w:r w:rsidRPr="000B2456">
        <w:rPr>
          <w:rFonts w:ascii="Arial" w:hAnsi="Arial" w:cs="Arial"/>
          <w:iCs/>
          <w:sz w:val="22"/>
          <w:szCs w:val="22"/>
        </w:rPr>
        <w:t>za przest</w:t>
      </w:r>
      <w:r w:rsidRPr="000B2456">
        <w:rPr>
          <w:rFonts w:ascii="Arial" w:eastAsia="TimesNewRoman,Italic" w:hAnsi="Arial" w:cs="Arial"/>
          <w:iCs/>
          <w:sz w:val="22"/>
          <w:szCs w:val="22"/>
        </w:rPr>
        <w:t>ę</w:t>
      </w:r>
      <w:r w:rsidRPr="000B2456">
        <w:rPr>
          <w:rFonts w:ascii="Arial" w:hAnsi="Arial" w:cs="Arial"/>
          <w:iCs/>
          <w:sz w:val="22"/>
          <w:szCs w:val="22"/>
        </w:rPr>
        <w:t>pstwo popełnione w zwi</w:t>
      </w:r>
      <w:r w:rsidRPr="000B2456">
        <w:rPr>
          <w:rFonts w:ascii="Arial" w:eastAsia="TimesNewRoman,Italic" w:hAnsi="Arial" w:cs="Arial"/>
          <w:iCs/>
          <w:sz w:val="22"/>
          <w:szCs w:val="22"/>
        </w:rPr>
        <w:t>ą</w:t>
      </w:r>
      <w:r w:rsidRPr="000B2456">
        <w:rPr>
          <w:rFonts w:ascii="Arial" w:hAnsi="Arial" w:cs="Arial"/>
          <w:iCs/>
          <w:sz w:val="22"/>
          <w:szCs w:val="22"/>
        </w:rPr>
        <w:t>zku z postępowaniem o udzielenie zamówienia, przest</w:t>
      </w:r>
      <w:r w:rsidRPr="000B2456">
        <w:rPr>
          <w:rFonts w:ascii="Arial" w:eastAsia="TimesNewRoman,Italic" w:hAnsi="Arial" w:cs="Arial"/>
          <w:iCs/>
          <w:sz w:val="22"/>
          <w:szCs w:val="22"/>
        </w:rPr>
        <w:t>ę</w:t>
      </w:r>
      <w:r w:rsidRPr="000B2456">
        <w:rPr>
          <w:rFonts w:ascii="Arial" w:hAnsi="Arial" w:cs="Arial"/>
          <w:iCs/>
          <w:sz w:val="22"/>
          <w:szCs w:val="22"/>
        </w:rPr>
        <w:t>pstwo przeciwko prawom osób wykonuj</w:t>
      </w:r>
      <w:r w:rsidRPr="000B2456">
        <w:rPr>
          <w:rFonts w:ascii="Arial" w:eastAsia="TimesNewRoman,Italic" w:hAnsi="Arial" w:cs="Arial"/>
          <w:iCs/>
          <w:sz w:val="22"/>
          <w:szCs w:val="22"/>
        </w:rPr>
        <w:t>ą</w:t>
      </w:r>
      <w:r w:rsidRPr="000B2456">
        <w:rPr>
          <w:rFonts w:ascii="Arial" w:hAnsi="Arial" w:cs="Arial"/>
          <w:iCs/>
          <w:sz w:val="22"/>
          <w:szCs w:val="22"/>
        </w:rPr>
        <w:t>cych prac</w:t>
      </w:r>
      <w:r w:rsidRPr="000B2456">
        <w:rPr>
          <w:rFonts w:ascii="Arial" w:eastAsia="TimesNewRoman,Italic" w:hAnsi="Arial" w:cs="Arial"/>
          <w:iCs/>
          <w:sz w:val="22"/>
          <w:szCs w:val="22"/>
        </w:rPr>
        <w:t xml:space="preserve">ę </w:t>
      </w:r>
      <w:r w:rsidRPr="000B2456">
        <w:rPr>
          <w:rFonts w:ascii="Arial" w:hAnsi="Arial" w:cs="Arial"/>
          <w:iCs/>
          <w:sz w:val="22"/>
          <w:szCs w:val="22"/>
        </w:rPr>
        <w:t>zarobkow</w:t>
      </w:r>
      <w:r w:rsidRPr="000B2456">
        <w:rPr>
          <w:rFonts w:ascii="Arial" w:eastAsia="TimesNewRoman,Italic" w:hAnsi="Arial" w:cs="Arial"/>
          <w:iCs/>
          <w:sz w:val="22"/>
          <w:szCs w:val="22"/>
        </w:rPr>
        <w:t>ą</w:t>
      </w:r>
      <w:r w:rsidRPr="000B2456">
        <w:rPr>
          <w:rFonts w:ascii="Arial" w:hAnsi="Arial" w:cs="Arial"/>
          <w:iCs/>
          <w:sz w:val="22"/>
          <w:szCs w:val="22"/>
        </w:rPr>
        <w:t>, przest</w:t>
      </w:r>
      <w:r w:rsidRPr="000B2456">
        <w:rPr>
          <w:rFonts w:ascii="Arial" w:eastAsia="TimesNewRoman,Italic" w:hAnsi="Arial" w:cs="Arial"/>
          <w:iCs/>
          <w:sz w:val="22"/>
          <w:szCs w:val="22"/>
        </w:rPr>
        <w:t>ę</w:t>
      </w:r>
      <w:r w:rsidRPr="000B2456">
        <w:rPr>
          <w:rFonts w:ascii="Arial" w:hAnsi="Arial" w:cs="Arial"/>
          <w:iCs/>
          <w:sz w:val="22"/>
          <w:szCs w:val="22"/>
        </w:rPr>
        <w:t xml:space="preserve">pstwo przeciwko </w:t>
      </w:r>
      <w:r w:rsidRPr="000B2456">
        <w:rPr>
          <w:rFonts w:ascii="Arial" w:eastAsia="TimesNewRoman,Italic" w:hAnsi="Arial" w:cs="Arial"/>
          <w:iCs/>
          <w:sz w:val="22"/>
          <w:szCs w:val="22"/>
        </w:rPr>
        <w:t>ś</w:t>
      </w:r>
      <w:r w:rsidRPr="000B2456">
        <w:rPr>
          <w:rFonts w:ascii="Arial" w:hAnsi="Arial" w:cs="Arial"/>
          <w:iCs/>
          <w:sz w:val="22"/>
          <w:szCs w:val="22"/>
        </w:rPr>
        <w:t>rodowisku, przest</w:t>
      </w:r>
      <w:r w:rsidRPr="000B2456">
        <w:rPr>
          <w:rFonts w:ascii="Arial" w:eastAsia="TimesNewRoman,Italic" w:hAnsi="Arial" w:cs="Arial"/>
          <w:iCs/>
          <w:sz w:val="22"/>
          <w:szCs w:val="22"/>
        </w:rPr>
        <w:t>ę</w:t>
      </w:r>
      <w:r w:rsidRPr="000B2456">
        <w:rPr>
          <w:rFonts w:ascii="Arial" w:hAnsi="Arial" w:cs="Arial"/>
          <w:iCs/>
          <w:sz w:val="22"/>
          <w:szCs w:val="22"/>
        </w:rPr>
        <w:t>pstwo przekupstwa, przest</w:t>
      </w:r>
      <w:r w:rsidRPr="000B2456">
        <w:rPr>
          <w:rFonts w:ascii="Arial" w:eastAsia="TimesNewRoman,Italic" w:hAnsi="Arial" w:cs="Arial"/>
          <w:iCs/>
          <w:sz w:val="22"/>
          <w:szCs w:val="22"/>
        </w:rPr>
        <w:t>ę</w:t>
      </w:r>
      <w:r w:rsidRPr="000B2456">
        <w:rPr>
          <w:rFonts w:ascii="Arial" w:hAnsi="Arial" w:cs="Arial"/>
          <w:iCs/>
          <w:sz w:val="22"/>
          <w:szCs w:val="22"/>
        </w:rPr>
        <w:t>pstwo przeciwko obrotowi gospodarczemu lub inne przest</w:t>
      </w:r>
      <w:r w:rsidRPr="000B2456">
        <w:rPr>
          <w:rFonts w:ascii="Arial" w:eastAsia="TimesNewRoman,Italic" w:hAnsi="Arial" w:cs="Arial"/>
          <w:iCs/>
          <w:sz w:val="22"/>
          <w:szCs w:val="22"/>
        </w:rPr>
        <w:t>ę</w:t>
      </w:r>
      <w:r w:rsidRPr="000B2456">
        <w:rPr>
          <w:rFonts w:ascii="Arial" w:hAnsi="Arial" w:cs="Arial"/>
          <w:iCs/>
          <w:sz w:val="22"/>
          <w:szCs w:val="22"/>
        </w:rPr>
        <w:t>pstwo popełnione w celu osi</w:t>
      </w:r>
      <w:r w:rsidRPr="000B2456">
        <w:rPr>
          <w:rFonts w:ascii="Arial" w:eastAsia="TimesNewRoman,Italic" w:hAnsi="Arial" w:cs="Arial"/>
          <w:iCs/>
          <w:sz w:val="22"/>
          <w:szCs w:val="22"/>
        </w:rPr>
        <w:t>ą</w:t>
      </w:r>
      <w:r w:rsidRPr="000B2456">
        <w:rPr>
          <w:rFonts w:ascii="Arial" w:hAnsi="Arial" w:cs="Arial"/>
          <w:iCs/>
          <w:sz w:val="22"/>
          <w:szCs w:val="22"/>
        </w:rPr>
        <w:t>gni</w:t>
      </w:r>
      <w:r w:rsidRPr="000B2456">
        <w:rPr>
          <w:rFonts w:ascii="Arial" w:eastAsia="TimesNewRoman,Italic" w:hAnsi="Arial" w:cs="Arial"/>
          <w:iCs/>
          <w:sz w:val="22"/>
          <w:szCs w:val="22"/>
        </w:rPr>
        <w:t>ę</w:t>
      </w:r>
      <w:r w:rsidRPr="000B2456">
        <w:rPr>
          <w:rFonts w:ascii="Arial" w:hAnsi="Arial" w:cs="Arial"/>
          <w:iCs/>
          <w:sz w:val="22"/>
          <w:szCs w:val="22"/>
        </w:rPr>
        <w:t>cia korzy</w:t>
      </w:r>
      <w:r w:rsidRPr="000B2456">
        <w:rPr>
          <w:rFonts w:ascii="Arial" w:eastAsia="TimesNewRoman,Italic" w:hAnsi="Arial" w:cs="Arial"/>
          <w:iCs/>
          <w:sz w:val="22"/>
          <w:szCs w:val="22"/>
        </w:rPr>
        <w:t>ś</w:t>
      </w:r>
      <w:r w:rsidRPr="000B2456">
        <w:rPr>
          <w:rFonts w:ascii="Arial" w:hAnsi="Arial" w:cs="Arial"/>
          <w:iCs/>
          <w:sz w:val="22"/>
          <w:szCs w:val="22"/>
        </w:rPr>
        <w:t>ci maj</w:t>
      </w:r>
      <w:r w:rsidRPr="000B2456">
        <w:rPr>
          <w:rFonts w:ascii="Arial" w:eastAsia="TimesNewRoman,Italic" w:hAnsi="Arial" w:cs="Arial"/>
          <w:iCs/>
          <w:sz w:val="22"/>
          <w:szCs w:val="22"/>
        </w:rPr>
        <w:t>ą</w:t>
      </w:r>
      <w:r w:rsidRPr="000B2456">
        <w:rPr>
          <w:rFonts w:ascii="Arial" w:hAnsi="Arial" w:cs="Arial"/>
          <w:iCs/>
          <w:sz w:val="22"/>
          <w:szCs w:val="22"/>
        </w:rPr>
        <w:t>tkowych, a także za przest</w:t>
      </w:r>
      <w:r w:rsidRPr="000B2456">
        <w:rPr>
          <w:rFonts w:ascii="Arial" w:eastAsia="TimesNewRoman,Italic" w:hAnsi="Arial" w:cs="Arial"/>
          <w:iCs/>
          <w:sz w:val="22"/>
          <w:szCs w:val="22"/>
        </w:rPr>
        <w:t>ę</w:t>
      </w:r>
      <w:r w:rsidRPr="000B2456">
        <w:rPr>
          <w:rFonts w:ascii="Arial" w:hAnsi="Arial" w:cs="Arial"/>
          <w:iCs/>
          <w:sz w:val="22"/>
          <w:szCs w:val="22"/>
        </w:rPr>
        <w:t>pstwo skarbowe lub przest</w:t>
      </w:r>
      <w:r w:rsidRPr="000B2456">
        <w:rPr>
          <w:rFonts w:ascii="Arial" w:eastAsia="TimesNewRoman,Italic" w:hAnsi="Arial" w:cs="Arial"/>
          <w:iCs/>
          <w:sz w:val="22"/>
          <w:szCs w:val="22"/>
        </w:rPr>
        <w:t>ę</w:t>
      </w:r>
      <w:r w:rsidRPr="000B2456">
        <w:rPr>
          <w:rFonts w:ascii="Arial" w:hAnsi="Arial" w:cs="Arial"/>
          <w:iCs/>
          <w:sz w:val="22"/>
          <w:szCs w:val="22"/>
        </w:rPr>
        <w:t>pstwo udziału w zorganizowanej grupie albo zwi</w:t>
      </w:r>
      <w:r w:rsidRPr="000B2456">
        <w:rPr>
          <w:rFonts w:ascii="Arial" w:eastAsia="TimesNewRoman,Italic" w:hAnsi="Arial" w:cs="Arial"/>
          <w:iCs/>
          <w:sz w:val="22"/>
          <w:szCs w:val="22"/>
        </w:rPr>
        <w:t>ą</w:t>
      </w:r>
      <w:r w:rsidRPr="000B2456">
        <w:rPr>
          <w:rFonts w:ascii="Arial" w:hAnsi="Arial" w:cs="Arial"/>
          <w:iCs/>
          <w:sz w:val="22"/>
          <w:szCs w:val="22"/>
        </w:rPr>
        <w:t>zku maj</w:t>
      </w:r>
      <w:r w:rsidRPr="000B2456">
        <w:rPr>
          <w:rFonts w:ascii="Arial" w:eastAsia="TimesNewRoman,Italic" w:hAnsi="Arial" w:cs="Arial"/>
          <w:iCs/>
          <w:sz w:val="22"/>
          <w:szCs w:val="22"/>
        </w:rPr>
        <w:t>ą</w:t>
      </w:r>
      <w:r w:rsidRPr="000B2456">
        <w:rPr>
          <w:rFonts w:ascii="Arial" w:hAnsi="Arial" w:cs="Arial"/>
          <w:iCs/>
          <w:sz w:val="22"/>
          <w:szCs w:val="22"/>
        </w:rPr>
        <w:t>cych na celu popełnienie przest</w:t>
      </w:r>
      <w:r w:rsidRPr="000B2456">
        <w:rPr>
          <w:rFonts w:ascii="Arial" w:eastAsia="TimesNewRoman,Italic" w:hAnsi="Arial" w:cs="Arial"/>
          <w:iCs/>
          <w:sz w:val="22"/>
          <w:szCs w:val="22"/>
        </w:rPr>
        <w:t>ę</w:t>
      </w:r>
      <w:r w:rsidRPr="000B2456">
        <w:rPr>
          <w:rFonts w:ascii="Arial" w:hAnsi="Arial" w:cs="Arial"/>
          <w:iCs/>
          <w:sz w:val="22"/>
          <w:szCs w:val="22"/>
        </w:rPr>
        <w:t>pstwa lub przest</w:t>
      </w:r>
      <w:r w:rsidRPr="000B2456">
        <w:rPr>
          <w:rFonts w:ascii="Arial" w:eastAsia="TimesNewRoman,Italic" w:hAnsi="Arial" w:cs="Arial"/>
          <w:iCs/>
          <w:sz w:val="22"/>
          <w:szCs w:val="22"/>
        </w:rPr>
        <w:t>ę</w:t>
      </w:r>
      <w:r w:rsidRPr="000B2456">
        <w:rPr>
          <w:rFonts w:ascii="Arial" w:hAnsi="Arial" w:cs="Arial"/>
          <w:iCs/>
          <w:sz w:val="22"/>
          <w:szCs w:val="22"/>
        </w:rPr>
        <w:t>pstwa skarbowego;</w:t>
      </w:r>
    </w:p>
    <w:p w14:paraId="0085F95B" w14:textId="77777777" w:rsidR="001B67D4" w:rsidRPr="000B2456"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0B2456">
        <w:rPr>
          <w:rFonts w:ascii="Arial" w:hAnsi="Arial" w:cs="Arial"/>
          <w:sz w:val="22"/>
          <w:szCs w:val="22"/>
          <w:u w:val="single"/>
        </w:rPr>
        <w:t>dot. spółki jawnej</w:t>
      </w:r>
      <w:r w:rsidRPr="000B2456">
        <w:rPr>
          <w:rFonts w:ascii="Arial" w:hAnsi="Arial" w:cs="Arial"/>
          <w:sz w:val="22"/>
          <w:szCs w:val="22"/>
        </w:rPr>
        <w:t xml:space="preserve">: żaden wspólnik nie został </w:t>
      </w:r>
      <w:r w:rsidRPr="000B2456">
        <w:rPr>
          <w:rFonts w:ascii="Arial" w:hAnsi="Arial" w:cs="Arial"/>
          <w:iCs/>
          <w:sz w:val="22"/>
          <w:szCs w:val="22"/>
        </w:rPr>
        <w:t>prawomocnie skazany za przest</w:t>
      </w:r>
      <w:r w:rsidRPr="000B2456">
        <w:rPr>
          <w:rFonts w:ascii="Arial" w:eastAsia="TimesNewRoman,Italic" w:hAnsi="Arial" w:cs="Arial"/>
          <w:iCs/>
          <w:sz w:val="22"/>
          <w:szCs w:val="22"/>
        </w:rPr>
        <w:t>ę</w:t>
      </w:r>
      <w:r w:rsidRPr="000B2456">
        <w:rPr>
          <w:rFonts w:ascii="Arial" w:hAnsi="Arial" w:cs="Arial"/>
          <w:iCs/>
          <w:sz w:val="22"/>
          <w:szCs w:val="22"/>
        </w:rPr>
        <w:t>pstwo popełnione w zwi</w:t>
      </w:r>
      <w:r w:rsidRPr="000B2456">
        <w:rPr>
          <w:rFonts w:ascii="Arial" w:eastAsia="TimesNewRoman,Italic" w:hAnsi="Arial" w:cs="Arial"/>
          <w:iCs/>
          <w:sz w:val="22"/>
          <w:szCs w:val="22"/>
        </w:rPr>
        <w:t>ą</w:t>
      </w:r>
      <w:r w:rsidRPr="000B2456">
        <w:rPr>
          <w:rFonts w:ascii="Arial" w:hAnsi="Arial" w:cs="Arial"/>
          <w:iCs/>
          <w:sz w:val="22"/>
          <w:szCs w:val="22"/>
        </w:rPr>
        <w:t>zku z postępowaniem o udzielenie zamówienia, przest</w:t>
      </w:r>
      <w:r w:rsidRPr="000B2456">
        <w:rPr>
          <w:rFonts w:ascii="Arial" w:eastAsia="TimesNewRoman,Italic" w:hAnsi="Arial" w:cs="Arial"/>
          <w:iCs/>
          <w:sz w:val="22"/>
          <w:szCs w:val="22"/>
        </w:rPr>
        <w:t>ę</w:t>
      </w:r>
      <w:r w:rsidRPr="000B2456">
        <w:rPr>
          <w:rFonts w:ascii="Arial" w:hAnsi="Arial" w:cs="Arial"/>
          <w:iCs/>
          <w:sz w:val="22"/>
          <w:szCs w:val="22"/>
        </w:rPr>
        <w:t>pstwo przeciwko prawom osób wykonuj</w:t>
      </w:r>
      <w:r w:rsidRPr="000B2456">
        <w:rPr>
          <w:rFonts w:ascii="Arial" w:eastAsia="TimesNewRoman,Italic" w:hAnsi="Arial" w:cs="Arial"/>
          <w:iCs/>
          <w:sz w:val="22"/>
          <w:szCs w:val="22"/>
        </w:rPr>
        <w:t>ą</w:t>
      </w:r>
      <w:r w:rsidRPr="000B2456">
        <w:rPr>
          <w:rFonts w:ascii="Arial" w:hAnsi="Arial" w:cs="Arial"/>
          <w:iCs/>
          <w:sz w:val="22"/>
          <w:szCs w:val="22"/>
        </w:rPr>
        <w:t>cych prac</w:t>
      </w:r>
      <w:r w:rsidRPr="000B2456">
        <w:rPr>
          <w:rFonts w:ascii="Arial" w:eastAsia="TimesNewRoman,Italic" w:hAnsi="Arial" w:cs="Arial"/>
          <w:iCs/>
          <w:sz w:val="22"/>
          <w:szCs w:val="22"/>
        </w:rPr>
        <w:t xml:space="preserve">ę </w:t>
      </w:r>
      <w:r w:rsidRPr="000B2456">
        <w:rPr>
          <w:rFonts w:ascii="Arial" w:hAnsi="Arial" w:cs="Arial"/>
          <w:iCs/>
          <w:sz w:val="22"/>
          <w:szCs w:val="22"/>
        </w:rPr>
        <w:t>zarobkow</w:t>
      </w:r>
      <w:r w:rsidRPr="000B2456">
        <w:rPr>
          <w:rFonts w:ascii="Arial" w:eastAsia="TimesNewRoman,Italic" w:hAnsi="Arial" w:cs="Arial"/>
          <w:iCs/>
          <w:sz w:val="22"/>
          <w:szCs w:val="22"/>
        </w:rPr>
        <w:t>ą</w:t>
      </w:r>
      <w:r w:rsidRPr="000B2456">
        <w:rPr>
          <w:rFonts w:ascii="Arial" w:hAnsi="Arial" w:cs="Arial"/>
          <w:iCs/>
          <w:sz w:val="22"/>
          <w:szCs w:val="22"/>
        </w:rPr>
        <w:t>, przest</w:t>
      </w:r>
      <w:r w:rsidRPr="000B2456">
        <w:rPr>
          <w:rFonts w:ascii="Arial" w:eastAsia="TimesNewRoman,Italic" w:hAnsi="Arial" w:cs="Arial"/>
          <w:iCs/>
          <w:sz w:val="22"/>
          <w:szCs w:val="22"/>
        </w:rPr>
        <w:t>ę</w:t>
      </w:r>
      <w:r w:rsidRPr="000B2456">
        <w:rPr>
          <w:rFonts w:ascii="Arial" w:hAnsi="Arial" w:cs="Arial"/>
          <w:iCs/>
          <w:sz w:val="22"/>
          <w:szCs w:val="22"/>
        </w:rPr>
        <w:t xml:space="preserve">pstwo przeciwko </w:t>
      </w:r>
      <w:r w:rsidRPr="000B2456">
        <w:rPr>
          <w:rFonts w:ascii="Arial" w:eastAsia="TimesNewRoman,Italic" w:hAnsi="Arial" w:cs="Arial"/>
          <w:iCs/>
          <w:sz w:val="22"/>
          <w:szCs w:val="22"/>
        </w:rPr>
        <w:t>ś</w:t>
      </w:r>
      <w:r w:rsidRPr="000B2456">
        <w:rPr>
          <w:rFonts w:ascii="Arial" w:hAnsi="Arial" w:cs="Arial"/>
          <w:iCs/>
          <w:sz w:val="22"/>
          <w:szCs w:val="22"/>
        </w:rPr>
        <w:t>rodowisku, przest</w:t>
      </w:r>
      <w:r w:rsidRPr="000B2456">
        <w:rPr>
          <w:rFonts w:ascii="Arial" w:eastAsia="TimesNewRoman,Italic" w:hAnsi="Arial" w:cs="Arial"/>
          <w:iCs/>
          <w:sz w:val="22"/>
          <w:szCs w:val="22"/>
        </w:rPr>
        <w:t>ę</w:t>
      </w:r>
      <w:r w:rsidRPr="000B2456">
        <w:rPr>
          <w:rFonts w:ascii="Arial" w:hAnsi="Arial" w:cs="Arial"/>
          <w:iCs/>
          <w:sz w:val="22"/>
          <w:szCs w:val="22"/>
        </w:rPr>
        <w:t>pstwo przekupstwa, przest</w:t>
      </w:r>
      <w:r w:rsidRPr="000B2456">
        <w:rPr>
          <w:rFonts w:ascii="Arial" w:eastAsia="TimesNewRoman,Italic" w:hAnsi="Arial" w:cs="Arial"/>
          <w:iCs/>
          <w:sz w:val="22"/>
          <w:szCs w:val="22"/>
        </w:rPr>
        <w:t>ę</w:t>
      </w:r>
      <w:r w:rsidRPr="000B2456">
        <w:rPr>
          <w:rFonts w:ascii="Arial" w:hAnsi="Arial" w:cs="Arial"/>
          <w:iCs/>
          <w:sz w:val="22"/>
          <w:szCs w:val="22"/>
        </w:rPr>
        <w:t>pstwo przeciwko obrotowi gospodarczemu lub inne przest</w:t>
      </w:r>
      <w:r w:rsidRPr="000B2456">
        <w:rPr>
          <w:rFonts w:ascii="Arial" w:eastAsia="TimesNewRoman,Italic" w:hAnsi="Arial" w:cs="Arial"/>
          <w:iCs/>
          <w:sz w:val="22"/>
          <w:szCs w:val="22"/>
        </w:rPr>
        <w:t>ę</w:t>
      </w:r>
      <w:r w:rsidRPr="000B2456">
        <w:rPr>
          <w:rFonts w:ascii="Arial" w:hAnsi="Arial" w:cs="Arial"/>
          <w:iCs/>
          <w:sz w:val="22"/>
          <w:szCs w:val="22"/>
        </w:rPr>
        <w:t>pstwo popełnione w celu osi</w:t>
      </w:r>
      <w:r w:rsidRPr="000B2456">
        <w:rPr>
          <w:rFonts w:ascii="Arial" w:eastAsia="TimesNewRoman,Italic" w:hAnsi="Arial" w:cs="Arial"/>
          <w:iCs/>
          <w:sz w:val="22"/>
          <w:szCs w:val="22"/>
        </w:rPr>
        <w:t>ą</w:t>
      </w:r>
      <w:r w:rsidRPr="000B2456">
        <w:rPr>
          <w:rFonts w:ascii="Arial" w:hAnsi="Arial" w:cs="Arial"/>
          <w:iCs/>
          <w:sz w:val="22"/>
          <w:szCs w:val="22"/>
        </w:rPr>
        <w:t>gni</w:t>
      </w:r>
      <w:r w:rsidRPr="000B2456">
        <w:rPr>
          <w:rFonts w:ascii="Arial" w:eastAsia="TimesNewRoman,Italic" w:hAnsi="Arial" w:cs="Arial"/>
          <w:iCs/>
          <w:sz w:val="22"/>
          <w:szCs w:val="22"/>
        </w:rPr>
        <w:t>ę</w:t>
      </w:r>
      <w:r w:rsidRPr="000B2456">
        <w:rPr>
          <w:rFonts w:ascii="Arial" w:hAnsi="Arial" w:cs="Arial"/>
          <w:iCs/>
          <w:sz w:val="22"/>
          <w:szCs w:val="22"/>
        </w:rPr>
        <w:t>cia korzy</w:t>
      </w:r>
      <w:r w:rsidRPr="000B2456">
        <w:rPr>
          <w:rFonts w:ascii="Arial" w:eastAsia="TimesNewRoman,Italic" w:hAnsi="Arial" w:cs="Arial"/>
          <w:iCs/>
          <w:sz w:val="22"/>
          <w:szCs w:val="22"/>
        </w:rPr>
        <w:t>ś</w:t>
      </w:r>
      <w:r w:rsidRPr="000B2456">
        <w:rPr>
          <w:rFonts w:ascii="Arial" w:hAnsi="Arial" w:cs="Arial"/>
          <w:iCs/>
          <w:sz w:val="22"/>
          <w:szCs w:val="22"/>
        </w:rPr>
        <w:t>ci maj</w:t>
      </w:r>
      <w:r w:rsidRPr="000B2456">
        <w:rPr>
          <w:rFonts w:ascii="Arial" w:eastAsia="TimesNewRoman,Italic" w:hAnsi="Arial" w:cs="Arial"/>
          <w:iCs/>
          <w:sz w:val="22"/>
          <w:szCs w:val="22"/>
        </w:rPr>
        <w:t>ą</w:t>
      </w:r>
      <w:r w:rsidRPr="000B2456">
        <w:rPr>
          <w:rFonts w:ascii="Arial" w:hAnsi="Arial" w:cs="Arial"/>
          <w:iCs/>
          <w:sz w:val="22"/>
          <w:szCs w:val="22"/>
        </w:rPr>
        <w:t>tkowych, a tak</w:t>
      </w:r>
      <w:r w:rsidRPr="000B2456">
        <w:rPr>
          <w:rFonts w:ascii="Arial" w:eastAsia="TimesNewRoman,Italic" w:hAnsi="Arial" w:cs="Arial"/>
          <w:iCs/>
          <w:sz w:val="22"/>
          <w:szCs w:val="22"/>
        </w:rPr>
        <w:t>ż</w:t>
      </w:r>
      <w:r w:rsidRPr="000B2456">
        <w:rPr>
          <w:rFonts w:ascii="Arial" w:hAnsi="Arial" w:cs="Arial"/>
          <w:iCs/>
          <w:sz w:val="22"/>
          <w:szCs w:val="22"/>
        </w:rPr>
        <w:t>e za przest</w:t>
      </w:r>
      <w:r w:rsidRPr="000B2456">
        <w:rPr>
          <w:rFonts w:ascii="Arial" w:eastAsia="TimesNewRoman,Italic" w:hAnsi="Arial" w:cs="Arial"/>
          <w:iCs/>
          <w:sz w:val="22"/>
          <w:szCs w:val="22"/>
        </w:rPr>
        <w:t>ę</w:t>
      </w:r>
      <w:r w:rsidRPr="000B2456">
        <w:rPr>
          <w:rFonts w:ascii="Arial" w:hAnsi="Arial" w:cs="Arial"/>
          <w:iCs/>
          <w:sz w:val="22"/>
          <w:szCs w:val="22"/>
        </w:rPr>
        <w:t>pstwo skarbowe lub przest</w:t>
      </w:r>
      <w:r w:rsidRPr="000B2456">
        <w:rPr>
          <w:rFonts w:ascii="Arial" w:eastAsia="TimesNewRoman,Italic" w:hAnsi="Arial" w:cs="Arial"/>
          <w:iCs/>
          <w:sz w:val="22"/>
          <w:szCs w:val="22"/>
        </w:rPr>
        <w:t>ę</w:t>
      </w:r>
      <w:r w:rsidRPr="000B2456">
        <w:rPr>
          <w:rFonts w:ascii="Arial" w:hAnsi="Arial" w:cs="Arial"/>
          <w:iCs/>
          <w:sz w:val="22"/>
          <w:szCs w:val="22"/>
        </w:rPr>
        <w:t>pstwo udziału w zorganizowanej grupie albo zwi</w:t>
      </w:r>
      <w:r w:rsidRPr="000B2456">
        <w:rPr>
          <w:rFonts w:ascii="Arial" w:eastAsia="TimesNewRoman,Italic" w:hAnsi="Arial" w:cs="Arial"/>
          <w:iCs/>
          <w:sz w:val="22"/>
          <w:szCs w:val="22"/>
        </w:rPr>
        <w:t>ą</w:t>
      </w:r>
      <w:r w:rsidRPr="000B2456">
        <w:rPr>
          <w:rFonts w:ascii="Arial" w:hAnsi="Arial" w:cs="Arial"/>
          <w:iCs/>
          <w:sz w:val="22"/>
          <w:szCs w:val="22"/>
        </w:rPr>
        <w:t>zku maj</w:t>
      </w:r>
      <w:r w:rsidRPr="000B2456">
        <w:rPr>
          <w:rFonts w:ascii="Arial" w:eastAsia="TimesNewRoman,Italic" w:hAnsi="Arial" w:cs="Arial"/>
          <w:iCs/>
          <w:sz w:val="22"/>
          <w:szCs w:val="22"/>
        </w:rPr>
        <w:t>ą</w:t>
      </w:r>
      <w:r w:rsidRPr="000B2456">
        <w:rPr>
          <w:rFonts w:ascii="Arial" w:hAnsi="Arial" w:cs="Arial"/>
          <w:iCs/>
          <w:sz w:val="22"/>
          <w:szCs w:val="22"/>
        </w:rPr>
        <w:t>cych na celu popełnienie przest</w:t>
      </w:r>
      <w:r w:rsidRPr="000B2456">
        <w:rPr>
          <w:rFonts w:ascii="Arial" w:eastAsia="TimesNewRoman,Italic" w:hAnsi="Arial" w:cs="Arial"/>
          <w:iCs/>
          <w:sz w:val="22"/>
          <w:szCs w:val="22"/>
        </w:rPr>
        <w:t>ę</w:t>
      </w:r>
      <w:r w:rsidRPr="000B2456">
        <w:rPr>
          <w:rFonts w:ascii="Arial" w:hAnsi="Arial" w:cs="Arial"/>
          <w:iCs/>
          <w:sz w:val="22"/>
          <w:szCs w:val="22"/>
        </w:rPr>
        <w:t>pstwa lub przest</w:t>
      </w:r>
      <w:r w:rsidRPr="000B2456">
        <w:rPr>
          <w:rFonts w:ascii="Arial" w:eastAsia="TimesNewRoman,Italic" w:hAnsi="Arial" w:cs="Arial"/>
          <w:iCs/>
          <w:sz w:val="22"/>
          <w:szCs w:val="22"/>
        </w:rPr>
        <w:t>ę</w:t>
      </w:r>
      <w:r w:rsidRPr="000B2456">
        <w:rPr>
          <w:rFonts w:ascii="Arial" w:hAnsi="Arial" w:cs="Arial"/>
          <w:iCs/>
          <w:sz w:val="22"/>
          <w:szCs w:val="22"/>
        </w:rPr>
        <w:t>pstwa skarbowego;</w:t>
      </w:r>
    </w:p>
    <w:p w14:paraId="2EBBD74D" w14:textId="77777777" w:rsidR="001B67D4" w:rsidRPr="000B2456"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0B2456">
        <w:rPr>
          <w:rFonts w:ascii="Arial" w:hAnsi="Arial" w:cs="Arial"/>
          <w:sz w:val="22"/>
          <w:szCs w:val="22"/>
          <w:u w:val="single"/>
        </w:rPr>
        <w:t>dot. spółki partnerskiej:</w:t>
      </w:r>
      <w:r w:rsidRPr="000B2456">
        <w:rPr>
          <w:rFonts w:ascii="Arial" w:hAnsi="Arial" w:cs="Arial"/>
          <w:sz w:val="22"/>
          <w:szCs w:val="22"/>
        </w:rPr>
        <w:t xml:space="preserve"> żaden partner lub członek zarządu nie został prawomocnie skazany </w:t>
      </w:r>
      <w:r w:rsidRPr="000B2456">
        <w:rPr>
          <w:rFonts w:ascii="Arial" w:hAnsi="Arial" w:cs="Arial"/>
          <w:iCs/>
          <w:sz w:val="22"/>
          <w:szCs w:val="22"/>
        </w:rPr>
        <w:t>za przest</w:t>
      </w:r>
      <w:r w:rsidRPr="000B2456">
        <w:rPr>
          <w:rFonts w:ascii="Arial" w:eastAsia="TimesNewRoman,Italic" w:hAnsi="Arial" w:cs="Arial"/>
          <w:iCs/>
          <w:sz w:val="22"/>
          <w:szCs w:val="22"/>
        </w:rPr>
        <w:t>ę</w:t>
      </w:r>
      <w:r w:rsidRPr="000B2456">
        <w:rPr>
          <w:rFonts w:ascii="Arial" w:hAnsi="Arial" w:cs="Arial"/>
          <w:iCs/>
          <w:sz w:val="22"/>
          <w:szCs w:val="22"/>
        </w:rPr>
        <w:t>pstwo popełnione w zwi</w:t>
      </w:r>
      <w:r w:rsidRPr="000B2456">
        <w:rPr>
          <w:rFonts w:ascii="Arial" w:eastAsia="TimesNewRoman,Italic" w:hAnsi="Arial" w:cs="Arial"/>
          <w:iCs/>
          <w:sz w:val="22"/>
          <w:szCs w:val="22"/>
        </w:rPr>
        <w:t>ą</w:t>
      </w:r>
      <w:r w:rsidRPr="000B2456">
        <w:rPr>
          <w:rFonts w:ascii="Arial" w:hAnsi="Arial" w:cs="Arial"/>
          <w:iCs/>
          <w:sz w:val="22"/>
          <w:szCs w:val="22"/>
        </w:rPr>
        <w:t>zku z postępowaniem o udzielenie zamówienia, przest</w:t>
      </w:r>
      <w:r w:rsidRPr="000B2456">
        <w:rPr>
          <w:rFonts w:ascii="Arial" w:eastAsia="TimesNewRoman,Italic" w:hAnsi="Arial" w:cs="Arial"/>
          <w:iCs/>
          <w:sz w:val="22"/>
          <w:szCs w:val="22"/>
        </w:rPr>
        <w:t>ę</w:t>
      </w:r>
      <w:r w:rsidRPr="000B2456">
        <w:rPr>
          <w:rFonts w:ascii="Arial" w:hAnsi="Arial" w:cs="Arial"/>
          <w:iCs/>
          <w:sz w:val="22"/>
          <w:szCs w:val="22"/>
        </w:rPr>
        <w:t>pstwo przeciwko prawom osób wykonuj</w:t>
      </w:r>
      <w:r w:rsidRPr="000B2456">
        <w:rPr>
          <w:rFonts w:ascii="Arial" w:eastAsia="TimesNewRoman,Italic" w:hAnsi="Arial" w:cs="Arial"/>
          <w:iCs/>
          <w:sz w:val="22"/>
          <w:szCs w:val="22"/>
        </w:rPr>
        <w:t>ą</w:t>
      </w:r>
      <w:r w:rsidRPr="000B2456">
        <w:rPr>
          <w:rFonts w:ascii="Arial" w:hAnsi="Arial" w:cs="Arial"/>
          <w:iCs/>
          <w:sz w:val="22"/>
          <w:szCs w:val="22"/>
        </w:rPr>
        <w:t>cych prac</w:t>
      </w:r>
      <w:r w:rsidRPr="000B2456">
        <w:rPr>
          <w:rFonts w:ascii="Arial" w:eastAsia="TimesNewRoman,Italic" w:hAnsi="Arial" w:cs="Arial"/>
          <w:iCs/>
          <w:sz w:val="22"/>
          <w:szCs w:val="22"/>
        </w:rPr>
        <w:t xml:space="preserve">ę </w:t>
      </w:r>
      <w:r w:rsidRPr="000B2456">
        <w:rPr>
          <w:rFonts w:ascii="Arial" w:hAnsi="Arial" w:cs="Arial"/>
          <w:iCs/>
          <w:sz w:val="22"/>
          <w:szCs w:val="22"/>
        </w:rPr>
        <w:t>zarobkow</w:t>
      </w:r>
      <w:r w:rsidRPr="000B2456">
        <w:rPr>
          <w:rFonts w:ascii="Arial" w:eastAsia="TimesNewRoman,Italic" w:hAnsi="Arial" w:cs="Arial"/>
          <w:iCs/>
          <w:sz w:val="22"/>
          <w:szCs w:val="22"/>
        </w:rPr>
        <w:t>ą</w:t>
      </w:r>
      <w:r w:rsidRPr="000B2456">
        <w:rPr>
          <w:rFonts w:ascii="Arial" w:hAnsi="Arial" w:cs="Arial"/>
          <w:iCs/>
          <w:sz w:val="22"/>
          <w:szCs w:val="22"/>
        </w:rPr>
        <w:t>, przest</w:t>
      </w:r>
      <w:r w:rsidRPr="000B2456">
        <w:rPr>
          <w:rFonts w:ascii="Arial" w:eastAsia="TimesNewRoman,Italic" w:hAnsi="Arial" w:cs="Arial"/>
          <w:iCs/>
          <w:sz w:val="22"/>
          <w:szCs w:val="22"/>
        </w:rPr>
        <w:t>ę</w:t>
      </w:r>
      <w:r w:rsidRPr="000B2456">
        <w:rPr>
          <w:rFonts w:ascii="Arial" w:hAnsi="Arial" w:cs="Arial"/>
          <w:iCs/>
          <w:sz w:val="22"/>
          <w:szCs w:val="22"/>
        </w:rPr>
        <w:t xml:space="preserve">pstwo przeciwko </w:t>
      </w:r>
      <w:r w:rsidRPr="000B2456">
        <w:rPr>
          <w:rFonts w:ascii="Arial" w:eastAsia="TimesNewRoman,Italic" w:hAnsi="Arial" w:cs="Arial"/>
          <w:iCs/>
          <w:sz w:val="22"/>
          <w:szCs w:val="22"/>
        </w:rPr>
        <w:t>ś</w:t>
      </w:r>
      <w:r w:rsidRPr="000B2456">
        <w:rPr>
          <w:rFonts w:ascii="Arial" w:hAnsi="Arial" w:cs="Arial"/>
          <w:iCs/>
          <w:sz w:val="22"/>
          <w:szCs w:val="22"/>
        </w:rPr>
        <w:t>rodowisku, przest</w:t>
      </w:r>
      <w:r w:rsidRPr="000B2456">
        <w:rPr>
          <w:rFonts w:ascii="Arial" w:eastAsia="TimesNewRoman,Italic" w:hAnsi="Arial" w:cs="Arial"/>
          <w:iCs/>
          <w:sz w:val="22"/>
          <w:szCs w:val="22"/>
        </w:rPr>
        <w:t>ę</w:t>
      </w:r>
      <w:r w:rsidRPr="000B2456">
        <w:rPr>
          <w:rFonts w:ascii="Arial" w:hAnsi="Arial" w:cs="Arial"/>
          <w:iCs/>
          <w:sz w:val="22"/>
          <w:szCs w:val="22"/>
        </w:rPr>
        <w:t>pstwo przekupstwa, przest</w:t>
      </w:r>
      <w:r w:rsidRPr="000B2456">
        <w:rPr>
          <w:rFonts w:ascii="Arial" w:eastAsia="TimesNewRoman,Italic" w:hAnsi="Arial" w:cs="Arial"/>
          <w:iCs/>
          <w:sz w:val="22"/>
          <w:szCs w:val="22"/>
        </w:rPr>
        <w:t>ę</w:t>
      </w:r>
      <w:r w:rsidRPr="000B2456">
        <w:rPr>
          <w:rFonts w:ascii="Arial" w:hAnsi="Arial" w:cs="Arial"/>
          <w:iCs/>
          <w:sz w:val="22"/>
          <w:szCs w:val="22"/>
        </w:rPr>
        <w:t>pstwo przeciwko obrotowi gospodarczemu lub inne przest</w:t>
      </w:r>
      <w:r w:rsidRPr="000B2456">
        <w:rPr>
          <w:rFonts w:ascii="Arial" w:eastAsia="TimesNewRoman,Italic" w:hAnsi="Arial" w:cs="Arial"/>
          <w:iCs/>
          <w:sz w:val="22"/>
          <w:szCs w:val="22"/>
        </w:rPr>
        <w:t>ę</w:t>
      </w:r>
      <w:r w:rsidRPr="000B2456">
        <w:rPr>
          <w:rFonts w:ascii="Arial" w:hAnsi="Arial" w:cs="Arial"/>
          <w:iCs/>
          <w:sz w:val="22"/>
          <w:szCs w:val="22"/>
        </w:rPr>
        <w:t>pstwo popełnione w celu osi</w:t>
      </w:r>
      <w:r w:rsidRPr="000B2456">
        <w:rPr>
          <w:rFonts w:ascii="Arial" w:eastAsia="TimesNewRoman,Italic" w:hAnsi="Arial" w:cs="Arial"/>
          <w:iCs/>
          <w:sz w:val="22"/>
          <w:szCs w:val="22"/>
        </w:rPr>
        <w:t>ą</w:t>
      </w:r>
      <w:r w:rsidRPr="000B2456">
        <w:rPr>
          <w:rFonts w:ascii="Arial" w:hAnsi="Arial" w:cs="Arial"/>
          <w:iCs/>
          <w:sz w:val="22"/>
          <w:szCs w:val="22"/>
        </w:rPr>
        <w:t>gni</w:t>
      </w:r>
      <w:r w:rsidRPr="000B2456">
        <w:rPr>
          <w:rFonts w:ascii="Arial" w:eastAsia="TimesNewRoman,Italic" w:hAnsi="Arial" w:cs="Arial"/>
          <w:iCs/>
          <w:sz w:val="22"/>
          <w:szCs w:val="22"/>
        </w:rPr>
        <w:t>ę</w:t>
      </w:r>
      <w:r w:rsidRPr="000B2456">
        <w:rPr>
          <w:rFonts w:ascii="Arial" w:hAnsi="Arial" w:cs="Arial"/>
          <w:iCs/>
          <w:sz w:val="22"/>
          <w:szCs w:val="22"/>
        </w:rPr>
        <w:t>cia korzy</w:t>
      </w:r>
      <w:r w:rsidRPr="000B2456">
        <w:rPr>
          <w:rFonts w:ascii="Arial" w:eastAsia="TimesNewRoman,Italic" w:hAnsi="Arial" w:cs="Arial"/>
          <w:iCs/>
          <w:sz w:val="22"/>
          <w:szCs w:val="22"/>
        </w:rPr>
        <w:t>ś</w:t>
      </w:r>
      <w:r w:rsidRPr="000B2456">
        <w:rPr>
          <w:rFonts w:ascii="Arial" w:hAnsi="Arial" w:cs="Arial"/>
          <w:iCs/>
          <w:sz w:val="22"/>
          <w:szCs w:val="22"/>
        </w:rPr>
        <w:t>ci maj</w:t>
      </w:r>
      <w:r w:rsidRPr="000B2456">
        <w:rPr>
          <w:rFonts w:ascii="Arial" w:eastAsia="TimesNewRoman,Italic" w:hAnsi="Arial" w:cs="Arial"/>
          <w:iCs/>
          <w:sz w:val="22"/>
          <w:szCs w:val="22"/>
        </w:rPr>
        <w:t>ą</w:t>
      </w:r>
      <w:r w:rsidRPr="000B2456">
        <w:rPr>
          <w:rFonts w:ascii="Arial" w:hAnsi="Arial" w:cs="Arial"/>
          <w:iCs/>
          <w:sz w:val="22"/>
          <w:szCs w:val="22"/>
        </w:rPr>
        <w:t>tkowych, a także za przest</w:t>
      </w:r>
      <w:r w:rsidRPr="000B2456">
        <w:rPr>
          <w:rFonts w:ascii="Arial" w:eastAsia="TimesNewRoman,Italic" w:hAnsi="Arial" w:cs="Arial"/>
          <w:iCs/>
          <w:sz w:val="22"/>
          <w:szCs w:val="22"/>
        </w:rPr>
        <w:t>ę</w:t>
      </w:r>
      <w:r w:rsidRPr="000B2456">
        <w:rPr>
          <w:rFonts w:ascii="Arial" w:hAnsi="Arial" w:cs="Arial"/>
          <w:iCs/>
          <w:sz w:val="22"/>
          <w:szCs w:val="22"/>
        </w:rPr>
        <w:t>pstwo skarbowe lub przest</w:t>
      </w:r>
      <w:r w:rsidRPr="000B2456">
        <w:rPr>
          <w:rFonts w:ascii="Arial" w:eastAsia="TimesNewRoman,Italic" w:hAnsi="Arial" w:cs="Arial"/>
          <w:iCs/>
          <w:sz w:val="22"/>
          <w:szCs w:val="22"/>
        </w:rPr>
        <w:t>ę</w:t>
      </w:r>
      <w:r w:rsidRPr="000B2456">
        <w:rPr>
          <w:rFonts w:ascii="Arial" w:hAnsi="Arial" w:cs="Arial"/>
          <w:iCs/>
          <w:sz w:val="22"/>
          <w:szCs w:val="22"/>
        </w:rPr>
        <w:t>pstwo udziału w zorganizowanej grupie albo zwi</w:t>
      </w:r>
      <w:r w:rsidRPr="000B2456">
        <w:rPr>
          <w:rFonts w:ascii="Arial" w:eastAsia="TimesNewRoman,Italic" w:hAnsi="Arial" w:cs="Arial"/>
          <w:iCs/>
          <w:sz w:val="22"/>
          <w:szCs w:val="22"/>
        </w:rPr>
        <w:t>ą</w:t>
      </w:r>
      <w:r w:rsidRPr="000B2456">
        <w:rPr>
          <w:rFonts w:ascii="Arial" w:hAnsi="Arial" w:cs="Arial"/>
          <w:iCs/>
          <w:sz w:val="22"/>
          <w:szCs w:val="22"/>
        </w:rPr>
        <w:t>zku maj</w:t>
      </w:r>
      <w:r w:rsidRPr="000B2456">
        <w:rPr>
          <w:rFonts w:ascii="Arial" w:eastAsia="TimesNewRoman,Italic" w:hAnsi="Arial" w:cs="Arial"/>
          <w:iCs/>
          <w:sz w:val="22"/>
          <w:szCs w:val="22"/>
        </w:rPr>
        <w:t>ą</w:t>
      </w:r>
      <w:r w:rsidRPr="000B2456">
        <w:rPr>
          <w:rFonts w:ascii="Arial" w:hAnsi="Arial" w:cs="Arial"/>
          <w:iCs/>
          <w:sz w:val="22"/>
          <w:szCs w:val="22"/>
        </w:rPr>
        <w:t>cych na celu popełnienie przest</w:t>
      </w:r>
      <w:r w:rsidRPr="000B2456">
        <w:rPr>
          <w:rFonts w:ascii="Arial" w:eastAsia="TimesNewRoman,Italic" w:hAnsi="Arial" w:cs="Arial"/>
          <w:iCs/>
          <w:sz w:val="22"/>
          <w:szCs w:val="22"/>
        </w:rPr>
        <w:t>ę</w:t>
      </w:r>
      <w:r w:rsidRPr="000B2456">
        <w:rPr>
          <w:rFonts w:ascii="Arial" w:hAnsi="Arial" w:cs="Arial"/>
          <w:iCs/>
          <w:sz w:val="22"/>
          <w:szCs w:val="22"/>
        </w:rPr>
        <w:t>pstwa lub przest</w:t>
      </w:r>
      <w:r w:rsidRPr="000B2456">
        <w:rPr>
          <w:rFonts w:ascii="Arial" w:eastAsia="TimesNewRoman,Italic" w:hAnsi="Arial" w:cs="Arial"/>
          <w:iCs/>
          <w:sz w:val="22"/>
          <w:szCs w:val="22"/>
        </w:rPr>
        <w:t>ę</w:t>
      </w:r>
      <w:r w:rsidRPr="000B2456">
        <w:rPr>
          <w:rFonts w:ascii="Arial" w:hAnsi="Arial" w:cs="Arial"/>
          <w:iCs/>
          <w:sz w:val="22"/>
          <w:szCs w:val="22"/>
        </w:rPr>
        <w:t>pstwa skarbowego;</w:t>
      </w:r>
    </w:p>
    <w:p w14:paraId="773F6423" w14:textId="77777777" w:rsidR="001B67D4" w:rsidRPr="000B2456"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0B2456">
        <w:rPr>
          <w:rFonts w:ascii="Arial" w:hAnsi="Arial" w:cs="Arial"/>
          <w:sz w:val="22"/>
          <w:szCs w:val="22"/>
          <w:u w:val="single"/>
        </w:rPr>
        <w:t>dot. spółki komandytowej oraz spółki komandytowo-akcyjnej:</w:t>
      </w:r>
      <w:r w:rsidRPr="000B2456">
        <w:rPr>
          <w:rFonts w:ascii="Arial" w:hAnsi="Arial" w:cs="Arial"/>
          <w:sz w:val="22"/>
          <w:szCs w:val="22"/>
        </w:rPr>
        <w:t xml:space="preserve"> żaden komplementariusz nie został </w:t>
      </w:r>
      <w:r w:rsidRPr="000B2456">
        <w:rPr>
          <w:rFonts w:ascii="Arial" w:hAnsi="Arial" w:cs="Arial"/>
          <w:iCs/>
          <w:sz w:val="22"/>
          <w:szCs w:val="22"/>
        </w:rPr>
        <w:t>prawomocnie skazany za przest</w:t>
      </w:r>
      <w:r w:rsidRPr="000B2456">
        <w:rPr>
          <w:rFonts w:ascii="Arial" w:eastAsia="TimesNewRoman,Italic" w:hAnsi="Arial" w:cs="Arial"/>
          <w:iCs/>
          <w:sz w:val="22"/>
          <w:szCs w:val="22"/>
        </w:rPr>
        <w:t>ę</w:t>
      </w:r>
      <w:r w:rsidRPr="000B2456">
        <w:rPr>
          <w:rFonts w:ascii="Arial" w:hAnsi="Arial" w:cs="Arial"/>
          <w:iCs/>
          <w:sz w:val="22"/>
          <w:szCs w:val="22"/>
        </w:rPr>
        <w:t>pstwo popełnione w zwi</w:t>
      </w:r>
      <w:r w:rsidRPr="000B2456">
        <w:rPr>
          <w:rFonts w:ascii="Arial" w:eastAsia="TimesNewRoman,Italic" w:hAnsi="Arial" w:cs="Arial"/>
          <w:iCs/>
          <w:sz w:val="22"/>
          <w:szCs w:val="22"/>
        </w:rPr>
        <w:t>ą</w:t>
      </w:r>
      <w:r w:rsidRPr="000B2456">
        <w:rPr>
          <w:rFonts w:ascii="Arial" w:hAnsi="Arial" w:cs="Arial"/>
          <w:iCs/>
          <w:sz w:val="22"/>
          <w:szCs w:val="22"/>
        </w:rPr>
        <w:t>zku z Postępowaniem o udzielenie Zamówienia, przest</w:t>
      </w:r>
      <w:r w:rsidRPr="000B2456">
        <w:rPr>
          <w:rFonts w:ascii="Arial" w:eastAsia="TimesNewRoman,Italic" w:hAnsi="Arial" w:cs="Arial"/>
          <w:iCs/>
          <w:sz w:val="22"/>
          <w:szCs w:val="22"/>
        </w:rPr>
        <w:t>ę</w:t>
      </w:r>
      <w:r w:rsidRPr="000B2456">
        <w:rPr>
          <w:rFonts w:ascii="Arial" w:hAnsi="Arial" w:cs="Arial"/>
          <w:iCs/>
          <w:sz w:val="22"/>
          <w:szCs w:val="22"/>
        </w:rPr>
        <w:t>pstwo przeciwko prawom osób wykonuj</w:t>
      </w:r>
      <w:r w:rsidRPr="000B2456">
        <w:rPr>
          <w:rFonts w:ascii="Arial" w:eastAsia="TimesNewRoman,Italic" w:hAnsi="Arial" w:cs="Arial"/>
          <w:iCs/>
          <w:sz w:val="22"/>
          <w:szCs w:val="22"/>
        </w:rPr>
        <w:t>ą</w:t>
      </w:r>
      <w:r w:rsidRPr="000B2456">
        <w:rPr>
          <w:rFonts w:ascii="Arial" w:hAnsi="Arial" w:cs="Arial"/>
          <w:iCs/>
          <w:sz w:val="22"/>
          <w:szCs w:val="22"/>
        </w:rPr>
        <w:t>cych prac</w:t>
      </w:r>
      <w:r w:rsidRPr="000B2456">
        <w:rPr>
          <w:rFonts w:ascii="Arial" w:eastAsia="TimesNewRoman,Italic" w:hAnsi="Arial" w:cs="Arial"/>
          <w:iCs/>
          <w:sz w:val="22"/>
          <w:szCs w:val="22"/>
        </w:rPr>
        <w:t xml:space="preserve">ę </w:t>
      </w:r>
      <w:r w:rsidRPr="000B2456">
        <w:rPr>
          <w:rFonts w:ascii="Arial" w:hAnsi="Arial" w:cs="Arial"/>
          <w:iCs/>
          <w:sz w:val="22"/>
          <w:szCs w:val="22"/>
        </w:rPr>
        <w:t>zarobkow</w:t>
      </w:r>
      <w:r w:rsidRPr="000B2456">
        <w:rPr>
          <w:rFonts w:ascii="Arial" w:eastAsia="TimesNewRoman,Italic" w:hAnsi="Arial" w:cs="Arial"/>
          <w:iCs/>
          <w:sz w:val="22"/>
          <w:szCs w:val="22"/>
        </w:rPr>
        <w:t>ą</w:t>
      </w:r>
      <w:r w:rsidRPr="000B2456">
        <w:rPr>
          <w:rFonts w:ascii="Arial" w:hAnsi="Arial" w:cs="Arial"/>
          <w:iCs/>
          <w:sz w:val="22"/>
          <w:szCs w:val="22"/>
        </w:rPr>
        <w:t>, przest</w:t>
      </w:r>
      <w:r w:rsidRPr="000B2456">
        <w:rPr>
          <w:rFonts w:ascii="Arial" w:eastAsia="TimesNewRoman,Italic" w:hAnsi="Arial" w:cs="Arial"/>
          <w:iCs/>
          <w:sz w:val="22"/>
          <w:szCs w:val="22"/>
        </w:rPr>
        <w:t>ę</w:t>
      </w:r>
      <w:r w:rsidRPr="000B2456">
        <w:rPr>
          <w:rFonts w:ascii="Arial" w:hAnsi="Arial" w:cs="Arial"/>
          <w:iCs/>
          <w:sz w:val="22"/>
          <w:szCs w:val="22"/>
        </w:rPr>
        <w:t xml:space="preserve">pstwo przeciwko </w:t>
      </w:r>
      <w:r w:rsidRPr="000B2456">
        <w:rPr>
          <w:rFonts w:ascii="Arial" w:eastAsia="TimesNewRoman,Italic" w:hAnsi="Arial" w:cs="Arial"/>
          <w:iCs/>
          <w:sz w:val="22"/>
          <w:szCs w:val="22"/>
        </w:rPr>
        <w:t>ś</w:t>
      </w:r>
      <w:r w:rsidRPr="000B2456">
        <w:rPr>
          <w:rFonts w:ascii="Arial" w:hAnsi="Arial" w:cs="Arial"/>
          <w:iCs/>
          <w:sz w:val="22"/>
          <w:szCs w:val="22"/>
        </w:rPr>
        <w:t>rodowisku, przest</w:t>
      </w:r>
      <w:r w:rsidRPr="000B2456">
        <w:rPr>
          <w:rFonts w:ascii="Arial" w:eastAsia="TimesNewRoman,Italic" w:hAnsi="Arial" w:cs="Arial"/>
          <w:iCs/>
          <w:sz w:val="22"/>
          <w:szCs w:val="22"/>
        </w:rPr>
        <w:t>ę</w:t>
      </w:r>
      <w:r w:rsidRPr="000B2456">
        <w:rPr>
          <w:rFonts w:ascii="Arial" w:hAnsi="Arial" w:cs="Arial"/>
          <w:iCs/>
          <w:sz w:val="22"/>
          <w:szCs w:val="22"/>
        </w:rPr>
        <w:t xml:space="preserve">pstwo przekupstwa, </w:t>
      </w:r>
      <w:r w:rsidRPr="000B2456">
        <w:rPr>
          <w:rFonts w:ascii="Arial" w:hAnsi="Arial" w:cs="Arial"/>
          <w:iCs/>
          <w:sz w:val="22"/>
          <w:szCs w:val="22"/>
        </w:rPr>
        <w:lastRenderedPageBreak/>
        <w:t>przest</w:t>
      </w:r>
      <w:r w:rsidRPr="000B2456">
        <w:rPr>
          <w:rFonts w:ascii="Arial" w:eastAsia="TimesNewRoman,Italic" w:hAnsi="Arial" w:cs="Arial"/>
          <w:iCs/>
          <w:sz w:val="22"/>
          <w:szCs w:val="22"/>
        </w:rPr>
        <w:t>ę</w:t>
      </w:r>
      <w:r w:rsidRPr="000B2456">
        <w:rPr>
          <w:rFonts w:ascii="Arial" w:hAnsi="Arial" w:cs="Arial"/>
          <w:iCs/>
          <w:sz w:val="22"/>
          <w:szCs w:val="22"/>
        </w:rPr>
        <w:t>pstwo przeciwko obrotowi gospodarczemu lub inne przest</w:t>
      </w:r>
      <w:r w:rsidRPr="000B2456">
        <w:rPr>
          <w:rFonts w:ascii="Arial" w:eastAsia="TimesNewRoman,Italic" w:hAnsi="Arial" w:cs="Arial"/>
          <w:iCs/>
          <w:sz w:val="22"/>
          <w:szCs w:val="22"/>
        </w:rPr>
        <w:t>ę</w:t>
      </w:r>
      <w:r w:rsidRPr="000B2456">
        <w:rPr>
          <w:rFonts w:ascii="Arial" w:hAnsi="Arial" w:cs="Arial"/>
          <w:iCs/>
          <w:sz w:val="22"/>
          <w:szCs w:val="22"/>
        </w:rPr>
        <w:t>pstwo popełnione w celu osi</w:t>
      </w:r>
      <w:r w:rsidRPr="000B2456">
        <w:rPr>
          <w:rFonts w:ascii="Arial" w:eastAsia="TimesNewRoman,Italic" w:hAnsi="Arial" w:cs="Arial"/>
          <w:iCs/>
          <w:sz w:val="22"/>
          <w:szCs w:val="22"/>
        </w:rPr>
        <w:t>ą</w:t>
      </w:r>
      <w:r w:rsidRPr="000B2456">
        <w:rPr>
          <w:rFonts w:ascii="Arial" w:hAnsi="Arial" w:cs="Arial"/>
          <w:iCs/>
          <w:sz w:val="22"/>
          <w:szCs w:val="22"/>
        </w:rPr>
        <w:t>gni</w:t>
      </w:r>
      <w:r w:rsidRPr="000B2456">
        <w:rPr>
          <w:rFonts w:ascii="Arial" w:eastAsia="TimesNewRoman,Italic" w:hAnsi="Arial" w:cs="Arial"/>
          <w:iCs/>
          <w:sz w:val="22"/>
          <w:szCs w:val="22"/>
        </w:rPr>
        <w:t>ę</w:t>
      </w:r>
      <w:r w:rsidRPr="000B2456">
        <w:rPr>
          <w:rFonts w:ascii="Arial" w:hAnsi="Arial" w:cs="Arial"/>
          <w:iCs/>
          <w:sz w:val="22"/>
          <w:szCs w:val="22"/>
        </w:rPr>
        <w:t>cia korzy</w:t>
      </w:r>
      <w:r w:rsidRPr="000B2456">
        <w:rPr>
          <w:rFonts w:ascii="Arial" w:eastAsia="TimesNewRoman,Italic" w:hAnsi="Arial" w:cs="Arial"/>
          <w:iCs/>
          <w:sz w:val="22"/>
          <w:szCs w:val="22"/>
        </w:rPr>
        <w:t>ś</w:t>
      </w:r>
      <w:r w:rsidRPr="000B2456">
        <w:rPr>
          <w:rFonts w:ascii="Arial" w:hAnsi="Arial" w:cs="Arial"/>
          <w:iCs/>
          <w:sz w:val="22"/>
          <w:szCs w:val="22"/>
        </w:rPr>
        <w:t>ci maj</w:t>
      </w:r>
      <w:r w:rsidRPr="000B2456">
        <w:rPr>
          <w:rFonts w:ascii="Arial" w:eastAsia="TimesNewRoman,Italic" w:hAnsi="Arial" w:cs="Arial"/>
          <w:iCs/>
          <w:sz w:val="22"/>
          <w:szCs w:val="22"/>
        </w:rPr>
        <w:t>ą</w:t>
      </w:r>
      <w:r w:rsidRPr="000B2456">
        <w:rPr>
          <w:rFonts w:ascii="Arial" w:hAnsi="Arial" w:cs="Arial"/>
          <w:iCs/>
          <w:sz w:val="22"/>
          <w:szCs w:val="22"/>
        </w:rPr>
        <w:t>tkowych, a tak</w:t>
      </w:r>
      <w:r w:rsidRPr="000B2456">
        <w:rPr>
          <w:rFonts w:ascii="Arial" w:eastAsia="TimesNewRoman,Italic" w:hAnsi="Arial" w:cs="Arial"/>
          <w:iCs/>
          <w:sz w:val="22"/>
          <w:szCs w:val="22"/>
        </w:rPr>
        <w:t>ż</w:t>
      </w:r>
      <w:r w:rsidRPr="000B2456">
        <w:rPr>
          <w:rFonts w:ascii="Arial" w:hAnsi="Arial" w:cs="Arial"/>
          <w:iCs/>
          <w:sz w:val="22"/>
          <w:szCs w:val="22"/>
        </w:rPr>
        <w:t>e za przest</w:t>
      </w:r>
      <w:r w:rsidRPr="000B2456">
        <w:rPr>
          <w:rFonts w:ascii="Arial" w:eastAsia="TimesNewRoman,Italic" w:hAnsi="Arial" w:cs="Arial"/>
          <w:iCs/>
          <w:sz w:val="22"/>
          <w:szCs w:val="22"/>
        </w:rPr>
        <w:t>ę</w:t>
      </w:r>
      <w:r w:rsidRPr="000B2456">
        <w:rPr>
          <w:rFonts w:ascii="Arial" w:hAnsi="Arial" w:cs="Arial"/>
          <w:iCs/>
          <w:sz w:val="22"/>
          <w:szCs w:val="22"/>
        </w:rPr>
        <w:t>pstwo skarbowe lub przest</w:t>
      </w:r>
      <w:r w:rsidRPr="000B2456">
        <w:rPr>
          <w:rFonts w:ascii="Arial" w:eastAsia="TimesNewRoman,Italic" w:hAnsi="Arial" w:cs="Arial"/>
          <w:iCs/>
          <w:sz w:val="22"/>
          <w:szCs w:val="22"/>
        </w:rPr>
        <w:t>ę</w:t>
      </w:r>
      <w:r w:rsidRPr="000B2456">
        <w:rPr>
          <w:rFonts w:ascii="Arial" w:hAnsi="Arial" w:cs="Arial"/>
          <w:iCs/>
          <w:sz w:val="22"/>
          <w:szCs w:val="22"/>
        </w:rPr>
        <w:t>pstwo udziału w zorganizowanej grupie albo zwi</w:t>
      </w:r>
      <w:r w:rsidRPr="000B2456">
        <w:rPr>
          <w:rFonts w:ascii="Arial" w:eastAsia="TimesNewRoman,Italic" w:hAnsi="Arial" w:cs="Arial"/>
          <w:iCs/>
          <w:sz w:val="22"/>
          <w:szCs w:val="22"/>
        </w:rPr>
        <w:t>ą</w:t>
      </w:r>
      <w:r w:rsidRPr="000B2456">
        <w:rPr>
          <w:rFonts w:ascii="Arial" w:hAnsi="Arial" w:cs="Arial"/>
          <w:iCs/>
          <w:sz w:val="22"/>
          <w:szCs w:val="22"/>
        </w:rPr>
        <w:t>zku maj</w:t>
      </w:r>
      <w:r w:rsidRPr="000B2456">
        <w:rPr>
          <w:rFonts w:ascii="Arial" w:eastAsia="TimesNewRoman,Italic" w:hAnsi="Arial" w:cs="Arial"/>
          <w:iCs/>
          <w:sz w:val="22"/>
          <w:szCs w:val="22"/>
        </w:rPr>
        <w:t>ą</w:t>
      </w:r>
      <w:r w:rsidRPr="000B2456">
        <w:rPr>
          <w:rFonts w:ascii="Arial" w:hAnsi="Arial" w:cs="Arial"/>
          <w:iCs/>
          <w:sz w:val="22"/>
          <w:szCs w:val="22"/>
        </w:rPr>
        <w:t>cych na celu popełnienie przest</w:t>
      </w:r>
      <w:r w:rsidRPr="000B2456">
        <w:rPr>
          <w:rFonts w:ascii="Arial" w:eastAsia="TimesNewRoman,Italic" w:hAnsi="Arial" w:cs="Arial"/>
          <w:iCs/>
          <w:sz w:val="22"/>
          <w:szCs w:val="22"/>
        </w:rPr>
        <w:t>ę</w:t>
      </w:r>
      <w:r w:rsidRPr="000B2456">
        <w:rPr>
          <w:rFonts w:ascii="Arial" w:hAnsi="Arial" w:cs="Arial"/>
          <w:iCs/>
          <w:sz w:val="22"/>
          <w:szCs w:val="22"/>
        </w:rPr>
        <w:t>pstwa lub przest</w:t>
      </w:r>
      <w:r w:rsidRPr="000B2456">
        <w:rPr>
          <w:rFonts w:ascii="Arial" w:eastAsia="TimesNewRoman,Italic" w:hAnsi="Arial" w:cs="Arial"/>
          <w:iCs/>
          <w:sz w:val="22"/>
          <w:szCs w:val="22"/>
        </w:rPr>
        <w:t>ę</w:t>
      </w:r>
      <w:r w:rsidRPr="000B2456">
        <w:rPr>
          <w:rFonts w:ascii="Arial" w:hAnsi="Arial" w:cs="Arial"/>
          <w:iCs/>
          <w:sz w:val="22"/>
          <w:szCs w:val="22"/>
        </w:rPr>
        <w:t>pstwa skarbowego;</w:t>
      </w:r>
    </w:p>
    <w:p w14:paraId="55F17CC6" w14:textId="77777777" w:rsidR="001B67D4" w:rsidRPr="000B2456"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0B2456">
        <w:rPr>
          <w:rFonts w:ascii="Arial" w:hAnsi="Arial" w:cs="Arial"/>
          <w:sz w:val="22"/>
          <w:szCs w:val="22"/>
          <w:u w:val="single"/>
        </w:rPr>
        <w:t>dot. osoby prawnej:</w:t>
      </w:r>
      <w:r w:rsidRPr="000B2456">
        <w:rPr>
          <w:rFonts w:ascii="Arial" w:hAnsi="Arial" w:cs="Arial"/>
          <w:sz w:val="22"/>
          <w:szCs w:val="22"/>
        </w:rPr>
        <w:t xml:space="preserve"> żaden z urzędujących członków organu zarządzającego nie został prawomocnie </w:t>
      </w:r>
      <w:r w:rsidRPr="000B2456">
        <w:rPr>
          <w:rFonts w:ascii="Arial" w:hAnsi="Arial" w:cs="Arial"/>
          <w:iCs/>
          <w:sz w:val="22"/>
          <w:szCs w:val="22"/>
        </w:rPr>
        <w:t>skazany za przest</w:t>
      </w:r>
      <w:r w:rsidRPr="000B2456">
        <w:rPr>
          <w:rFonts w:ascii="Arial" w:eastAsia="TimesNewRoman,Italic" w:hAnsi="Arial" w:cs="Arial"/>
          <w:iCs/>
          <w:sz w:val="22"/>
          <w:szCs w:val="22"/>
        </w:rPr>
        <w:t>ę</w:t>
      </w:r>
      <w:r w:rsidRPr="000B2456">
        <w:rPr>
          <w:rFonts w:ascii="Arial" w:hAnsi="Arial" w:cs="Arial"/>
          <w:iCs/>
          <w:sz w:val="22"/>
          <w:szCs w:val="22"/>
        </w:rPr>
        <w:t>pstwo popełnione w zwi</w:t>
      </w:r>
      <w:r w:rsidRPr="000B2456">
        <w:rPr>
          <w:rFonts w:ascii="Arial" w:eastAsia="TimesNewRoman,Italic" w:hAnsi="Arial" w:cs="Arial"/>
          <w:iCs/>
          <w:sz w:val="22"/>
          <w:szCs w:val="22"/>
        </w:rPr>
        <w:t>ą</w:t>
      </w:r>
      <w:r w:rsidRPr="000B2456">
        <w:rPr>
          <w:rFonts w:ascii="Arial" w:hAnsi="Arial" w:cs="Arial"/>
          <w:iCs/>
          <w:sz w:val="22"/>
          <w:szCs w:val="22"/>
        </w:rPr>
        <w:t>zku z postępowaniem o udzielenie zamówienia, przest</w:t>
      </w:r>
      <w:r w:rsidRPr="000B2456">
        <w:rPr>
          <w:rFonts w:ascii="Arial" w:eastAsia="TimesNewRoman,Italic" w:hAnsi="Arial" w:cs="Arial"/>
          <w:iCs/>
          <w:sz w:val="22"/>
          <w:szCs w:val="22"/>
        </w:rPr>
        <w:t>ę</w:t>
      </w:r>
      <w:r w:rsidRPr="000B2456">
        <w:rPr>
          <w:rFonts w:ascii="Arial" w:hAnsi="Arial" w:cs="Arial"/>
          <w:iCs/>
          <w:sz w:val="22"/>
          <w:szCs w:val="22"/>
        </w:rPr>
        <w:t>pstwo przeciwko prawom osób wykonuj</w:t>
      </w:r>
      <w:r w:rsidRPr="000B2456">
        <w:rPr>
          <w:rFonts w:ascii="Arial" w:eastAsia="TimesNewRoman,Italic" w:hAnsi="Arial" w:cs="Arial"/>
          <w:iCs/>
          <w:sz w:val="22"/>
          <w:szCs w:val="22"/>
        </w:rPr>
        <w:t>ą</w:t>
      </w:r>
      <w:r w:rsidRPr="000B2456">
        <w:rPr>
          <w:rFonts w:ascii="Arial" w:hAnsi="Arial" w:cs="Arial"/>
          <w:iCs/>
          <w:sz w:val="22"/>
          <w:szCs w:val="22"/>
        </w:rPr>
        <w:t>cych prac</w:t>
      </w:r>
      <w:r w:rsidRPr="000B2456">
        <w:rPr>
          <w:rFonts w:ascii="Arial" w:eastAsia="TimesNewRoman,Italic" w:hAnsi="Arial" w:cs="Arial"/>
          <w:iCs/>
          <w:sz w:val="22"/>
          <w:szCs w:val="22"/>
        </w:rPr>
        <w:t xml:space="preserve">ę </w:t>
      </w:r>
      <w:r w:rsidRPr="000B2456">
        <w:rPr>
          <w:rFonts w:ascii="Arial" w:hAnsi="Arial" w:cs="Arial"/>
          <w:iCs/>
          <w:sz w:val="22"/>
          <w:szCs w:val="22"/>
        </w:rPr>
        <w:t>zarobkow</w:t>
      </w:r>
      <w:r w:rsidRPr="000B2456">
        <w:rPr>
          <w:rFonts w:ascii="Arial" w:eastAsia="TimesNewRoman,Italic" w:hAnsi="Arial" w:cs="Arial"/>
          <w:iCs/>
          <w:sz w:val="22"/>
          <w:szCs w:val="22"/>
        </w:rPr>
        <w:t>ą</w:t>
      </w:r>
      <w:r w:rsidRPr="000B2456">
        <w:rPr>
          <w:rFonts w:ascii="Arial" w:hAnsi="Arial" w:cs="Arial"/>
          <w:iCs/>
          <w:sz w:val="22"/>
          <w:szCs w:val="22"/>
        </w:rPr>
        <w:t>, przest</w:t>
      </w:r>
      <w:r w:rsidRPr="000B2456">
        <w:rPr>
          <w:rFonts w:ascii="Arial" w:eastAsia="TimesNewRoman,Italic" w:hAnsi="Arial" w:cs="Arial"/>
          <w:iCs/>
          <w:sz w:val="22"/>
          <w:szCs w:val="22"/>
        </w:rPr>
        <w:t>ę</w:t>
      </w:r>
      <w:r w:rsidRPr="000B2456">
        <w:rPr>
          <w:rFonts w:ascii="Arial" w:hAnsi="Arial" w:cs="Arial"/>
          <w:iCs/>
          <w:sz w:val="22"/>
          <w:szCs w:val="22"/>
        </w:rPr>
        <w:t xml:space="preserve">pstwo przeciwko </w:t>
      </w:r>
      <w:r w:rsidRPr="000B2456">
        <w:rPr>
          <w:rFonts w:ascii="Arial" w:eastAsia="TimesNewRoman,Italic" w:hAnsi="Arial" w:cs="Arial"/>
          <w:iCs/>
          <w:sz w:val="22"/>
          <w:szCs w:val="22"/>
        </w:rPr>
        <w:t>ś</w:t>
      </w:r>
      <w:r w:rsidRPr="000B2456">
        <w:rPr>
          <w:rFonts w:ascii="Arial" w:hAnsi="Arial" w:cs="Arial"/>
          <w:iCs/>
          <w:sz w:val="22"/>
          <w:szCs w:val="22"/>
        </w:rPr>
        <w:t>rodowisku, przest</w:t>
      </w:r>
      <w:r w:rsidRPr="000B2456">
        <w:rPr>
          <w:rFonts w:ascii="Arial" w:eastAsia="TimesNewRoman,Italic" w:hAnsi="Arial" w:cs="Arial"/>
          <w:iCs/>
          <w:sz w:val="22"/>
          <w:szCs w:val="22"/>
        </w:rPr>
        <w:t>ę</w:t>
      </w:r>
      <w:r w:rsidRPr="000B2456">
        <w:rPr>
          <w:rFonts w:ascii="Arial" w:hAnsi="Arial" w:cs="Arial"/>
          <w:iCs/>
          <w:sz w:val="22"/>
          <w:szCs w:val="22"/>
        </w:rPr>
        <w:t>pstwo przekupstwa, przest</w:t>
      </w:r>
      <w:r w:rsidRPr="000B2456">
        <w:rPr>
          <w:rFonts w:ascii="Arial" w:eastAsia="TimesNewRoman,Italic" w:hAnsi="Arial" w:cs="Arial"/>
          <w:iCs/>
          <w:sz w:val="22"/>
          <w:szCs w:val="22"/>
        </w:rPr>
        <w:t>ę</w:t>
      </w:r>
      <w:r w:rsidRPr="000B2456">
        <w:rPr>
          <w:rFonts w:ascii="Arial" w:hAnsi="Arial" w:cs="Arial"/>
          <w:iCs/>
          <w:sz w:val="22"/>
          <w:szCs w:val="22"/>
        </w:rPr>
        <w:t>pstwo przeciwko obrotowi gospodarczemu lub inne przest</w:t>
      </w:r>
      <w:r w:rsidRPr="000B2456">
        <w:rPr>
          <w:rFonts w:ascii="Arial" w:eastAsia="TimesNewRoman,Italic" w:hAnsi="Arial" w:cs="Arial"/>
          <w:iCs/>
          <w:sz w:val="22"/>
          <w:szCs w:val="22"/>
        </w:rPr>
        <w:t>ę</w:t>
      </w:r>
      <w:r w:rsidRPr="000B2456">
        <w:rPr>
          <w:rFonts w:ascii="Arial" w:hAnsi="Arial" w:cs="Arial"/>
          <w:iCs/>
          <w:sz w:val="22"/>
          <w:szCs w:val="22"/>
        </w:rPr>
        <w:t>pstwo popełnione w celu osi</w:t>
      </w:r>
      <w:r w:rsidRPr="000B2456">
        <w:rPr>
          <w:rFonts w:ascii="Arial" w:eastAsia="TimesNewRoman,Italic" w:hAnsi="Arial" w:cs="Arial"/>
          <w:iCs/>
          <w:sz w:val="22"/>
          <w:szCs w:val="22"/>
        </w:rPr>
        <w:t>ą</w:t>
      </w:r>
      <w:r w:rsidRPr="000B2456">
        <w:rPr>
          <w:rFonts w:ascii="Arial" w:hAnsi="Arial" w:cs="Arial"/>
          <w:iCs/>
          <w:sz w:val="22"/>
          <w:szCs w:val="22"/>
        </w:rPr>
        <w:t>gni</w:t>
      </w:r>
      <w:r w:rsidRPr="000B2456">
        <w:rPr>
          <w:rFonts w:ascii="Arial" w:eastAsia="TimesNewRoman,Italic" w:hAnsi="Arial" w:cs="Arial"/>
          <w:iCs/>
          <w:sz w:val="22"/>
          <w:szCs w:val="22"/>
        </w:rPr>
        <w:t>ę</w:t>
      </w:r>
      <w:r w:rsidRPr="000B2456">
        <w:rPr>
          <w:rFonts w:ascii="Arial" w:hAnsi="Arial" w:cs="Arial"/>
          <w:iCs/>
          <w:sz w:val="22"/>
          <w:szCs w:val="22"/>
        </w:rPr>
        <w:t>cia korzy</w:t>
      </w:r>
      <w:r w:rsidRPr="000B2456">
        <w:rPr>
          <w:rFonts w:ascii="Arial" w:eastAsia="TimesNewRoman,Italic" w:hAnsi="Arial" w:cs="Arial"/>
          <w:iCs/>
          <w:sz w:val="22"/>
          <w:szCs w:val="22"/>
        </w:rPr>
        <w:t>ś</w:t>
      </w:r>
      <w:r w:rsidRPr="000B2456">
        <w:rPr>
          <w:rFonts w:ascii="Arial" w:hAnsi="Arial" w:cs="Arial"/>
          <w:iCs/>
          <w:sz w:val="22"/>
          <w:szCs w:val="22"/>
        </w:rPr>
        <w:t>ci maj</w:t>
      </w:r>
      <w:r w:rsidRPr="000B2456">
        <w:rPr>
          <w:rFonts w:ascii="Arial" w:eastAsia="TimesNewRoman,Italic" w:hAnsi="Arial" w:cs="Arial"/>
          <w:iCs/>
          <w:sz w:val="22"/>
          <w:szCs w:val="22"/>
        </w:rPr>
        <w:t>ą</w:t>
      </w:r>
      <w:r w:rsidRPr="000B2456">
        <w:rPr>
          <w:rFonts w:ascii="Arial" w:hAnsi="Arial" w:cs="Arial"/>
          <w:iCs/>
          <w:sz w:val="22"/>
          <w:szCs w:val="22"/>
        </w:rPr>
        <w:t>tkowych, a także za przest</w:t>
      </w:r>
      <w:r w:rsidRPr="000B2456">
        <w:rPr>
          <w:rFonts w:ascii="Arial" w:eastAsia="TimesNewRoman,Italic" w:hAnsi="Arial" w:cs="Arial"/>
          <w:iCs/>
          <w:sz w:val="22"/>
          <w:szCs w:val="22"/>
        </w:rPr>
        <w:t>ę</w:t>
      </w:r>
      <w:r w:rsidRPr="000B2456">
        <w:rPr>
          <w:rFonts w:ascii="Arial" w:hAnsi="Arial" w:cs="Arial"/>
          <w:iCs/>
          <w:sz w:val="22"/>
          <w:szCs w:val="22"/>
        </w:rPr>
        <w:t>pstwo skarbowe lub przest</w:t>
      </w:r>
      <w:r w:rsidRPr="000B2456">
        <w:rPr>
          <w:rFonts w:ascii="Arial" w:eastAsia="TimesNewRoman,Italic" w:hAnsi="Arial" w:cs="Arial"/>
          <w:iCs/>
          <w:sz w:val="22"/>
          <w:szCs w:val="22"/>
        </w:rPr>
        <w:t>ę</w:t>
      </w:r>
      <w:r w:rsidRPr="000B2456">
        <w:rPr>
          <w:rFonts w:ascii="Arial" w:hAnsi="Arial" w:cs="Arial"/>
          <w:iCs/>
          <w:sz w:val="22"/>
          <w:szCs w:val="22"/>
        </w:rPr>
        <w:t>pstwo udziału w zorganizowanej grupie albo zwi</w:t>
      </w:r>
      <w:r w:rsidRPr="000B2456">
        <w:rPr>
          <w:rFonts w:ascii="Arial" w:eastAsia="TimesNewRoman,Italic" w:hAnsi="Arial" w:cs="Arial"/>
          <w:iCs/>
          <w:sz w:val="22"/>
          <w:szCs w:val="22"/>
        </w:rPr>
        <w:t>ą</w:t>
      </w:r>
      <w:r w:rsidRPr="000B2456">
        <w:rPr>
          <w:rFonts w:ascii="Arial" w:hAnsi="Arial" w:cs="Arial"/>
          <w:iCs/>
          <w:sz w:val="22"/>
          <w:szCs w:val="22"/>
        </w:rPr>
        <w:t>zku maj</w:t>
      </w:r>
      <w:r w:rsidRPr="000B2456">
        <w:rPr>
          <w:rFonts w:ascii="Arial" w:eastAsia="TimesNewRoman,Italic" w:hAnsi="Arial" w:cs="Arial"/>
          <w:iCs/>
          <w:sz w:val="22"/>
          <w:szCs w:val="22"/>
        </w:rPr>
        <w:t>ą</w:t>
      </w:r>
      <w:r w:rsidRPr="000B2456">
        <w:rPr>
          <w:rFonts w:ascii="Arial" w:hAnsi="Arial" w:cs="Arial"/>
          <w:iCs/>
          <w:sz w:val="22"/>
          <w:szCs w:val="22"/>
        </w:rPr>
        <w:t>cych na celu popełnienie przest</w:t>
      </w:r>
      <w:r w:rsidRPr="000B2456">
        <w:rPr>
          <w:rFonts w:ascii="Arial" w:eastAsia="TimesNewRoman,Italic" w:hAnsi="Arial" w:cs="Arial"/>
          <w:iCs/>
          <w:sz w:val="22"/>
          <w:szCs w:val="22"/>
        </w:rPr>
        <w:t>ę</w:t>
      </w:r>
      <w:r w:rsidRPr="000B2456">
        <w:rPr>
          <w:rFonts w:ascii="Arial" w:hAnsi="Arial" w:cs="Arial"/>
          <w:iCs/>
          <w:sz w:val="22"/>
          <w:szCs w:val="22"/>
        </w:rPr>
        <w:t>pstwa lub przest</w:t>
      </w:r>
      <w:r w:rsidRPr="000B2456">
        <w:rPr>
          <w:rFonts w:ascii="Arial" w:eastAsia="TimesNewRoman,Italic" w:hAnsi="Arial" w:cs="Arial"/>
          <w:iCs/>
          <w:sz w:val="22"/>
          <w:szCs w:val="22"/>
        </w:rPr>
        <w:t>ę</w:t>
      </w:r>
      <w:r w:rsidRPr="000B2456">
        <w:rPr>
          <w:rFonts w:ascii="Arial" w:hAnsi="Arial" w:cs="Arial"/>
          <w:iCs/>
          <w:sz w:val="22"/>
          <w:szCs w:val="22"/>
        </w:rPr>
        <w:t>pstwa skarbowego;</w:t>
      </w:r>
    </w:p>
    <w:p w14:paraId="67FC7D47" w14:textId="11306D39" w:rsidR="001B67D4" w:rsidRPr="000B2456"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0B2456"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0B2456">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0B2456" w:rsidRDefault="00635CBD" w:rsidP="00635CBD">
      <w:pPr>
        <w:pStyle w:val="Akapitzlist"/>
        <w:rPr>
          <w:rFonts w:ascii="Arial" w:hAnsi="Arial" w:cs="Arial"/>
          <w:sz w:val="22"/>
          <w:szCs w:val="22"/>
        </w:rPr>
      </w:pPr>
    </w:p>
    <w:p w14:paraId="261BF7EF" w14:textId="77777777" w:rsidR="00635CBD" w:rsidRPr="000B2456" w:rsidRDefault="00635CBD" w:rsidP="00635CBD">
      <w:pPr>
        <w:pStyle w:val="Akapitzlist"/>
        <w:rPr>
          <w:rFonts w:ascii="Arial" w:hAnsi="Arial" w:cs="Arial"/>
          <w:sz w:val="22"/>
          <w:szCs w:val="22"/>
        </w:rPr>
      </w:pPr>
    </w:p>
    <w:p w14:paraId="1A03588E" w14:textId="77777777" w:rsidR="00635CBD" w:rsidRPr="000B2456" w:rsidRDefault="00635CBD" w:rsidP="00635CBD">
      <w:pPr>
        <w:pStyle w:val="Akapitzlist"/>
        <w:rPr>
          <w:rFonts w:ascii="Arial" w:hAnsi="Arial" w:cs="Arial"/>
          <w:sz w:val="22"/>
          <w:szCs w:val="22"/>
        </w:rPr>
      </w:pPr>
    </w:p>
    <w:p w14:paraId="0D68F311" w14:textId="77777777" w:rsidR="00635CBD" w:rsidRPr="000B2456"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0B2456">
        <w:rPr>
          <w:rFonts w:ascii="Arial" w:hAnsi="Arial" w:cs="Arial"/>
          <w:sz w:val="22"/>
          <w:szCs w:val="22"/>
        </w:rPr>
        <w:t>Dnia……………………………</w:t>
      </w:r>
      <w:r w:rsidRPr="000B2456">
        <w:rPr>
          <w:rFonts w:ascii="Arial" w:hAnsi="Arial" w:cs="Arial"/>
          <w:sz w:val="22"/>
          <w:szCs w:val="22"/>
        </w:rPr>
        <w:tab/>
      </w:r>
      <w:r w:rsidRPr="000B2456">
        <w:rPr>
          <w:rFonts w:ascii="Arial" w:hAnsi="Arial" w:cs="Arial"/>
          <w:sz w:val="22"/>
          <w:szCs w:val="22"/>
        </w:rPr>
        <w:tab/>
      </w:r>
      <w:r w:rsidRPr="000B2456">
        <w:rPr>
          <w:rFonts w:ascii="Arial" w:hAnsi="Arial" w:cs="Arial"/>
          <w:sz w:val="22"/>
          <w:szCs w:val="22"/>
        </w:rPr>
        <w:tab/>
      </w:r>
    </w:p>
    <w:p w14:paraId="0E417E7D" w14:textId="77777777" w:rsidR="00635CBD" w:rsidRPr="000B2456"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0B2456">
        <w:rPr>
          <w:rFonts w:ascii="Arial" w:hAnsi="Arial" w:cs="Arial"/>
          <w:spacing w:val="20"/>
          <w:sz w:val="22"/>
          <w:szCs w:val="22"/>
        </w:rPr>
        <w:t>.............................................</w:t>
      </w:r>
    </w:p>
    <w:p w14:paraId="019E3471" w14:textId="77777777" w:rsidR="00635CBD" w:rsidRPr="000B2456" w:rsidRDefault="00635CBD" w:rsidP="00635CBD">
      <w:pPr>
        <w:ind w:left="3540"/>
        <w:jc w:val="center"/>
        <w:rPr>
          <w:rFonts w:cs="Arial"/>
          <w:i/>
          <w:szCs w:val="22"/>
        </w:rPr>
      </w:pPr>
      <w:r w:rsidRPr="000B2456">
        <w:rPr>
          <w:rFonts w:cs="Arial"/>
          <w:i/>
          <w:szCs w:val="22"/>
        </w:rPr>
        <w:t>(podpis Wykonawcy)</w:t>
      </w:r>
    </w:p>
    <w:p w14:paraId="5C5F03DB" w14:textId="77777777" w:rsidR="00123646" w:rsidRPr="000B2456" w:rsidRDefault="00123646">
      <w:pPr>
        <w:rPr>
          <w:rFonts w:cs="Arial"/>
          <w:i/>
          <w:szCs w:val="22"/>
        </w:rPr>
      </w:pPr>
      <w:r w:rsidRPr="000B2456">
        <w:rPr>
          <w:rFonts w:cs="Arial"/>
          <w:i/>
          <w:szCs w:val="22"/>
        </w:rPr>
        <w:br w:type="page"/>
      </w:r>
    </w:p>
    <w:p w14:paraId="6C3C1297" w14:textId="77777777" w:rsidR="00006967" w:rsidRPr="000B2456" w:rsidRDefault="00006967" w:rsidP="00006967">
      <w:pPr>
        <w:rPr>
          <w:rFonts w:cs="Arial"/>
          <w:b/>
          <w:i/>
          <w:szCs w:val="22"/>
        </w:rPr>
      </w:pPr>
    </w:p>
    <w:p w14:paraId="7E7288C8" w14:textId="3896C36F" w:rsidR="00006967" w:rsidRPr="000B2456" w:rsidRDefault="00891954" w:rsidP="003A2B82">
      <w:pPr>
        <w:jc w:val="right"/>
        <w:rPr>
          <w:rFonts w:cs="Arial"/>
          <w:b/>
          <w:i/>
          <w:szCs w:val="22"/>
        </w:rPr>
      </w:pPr>
      <w:r w:rsidRPr="000B2456">
        <w:rPr>
          <w:rFonts w:cs="Arial"/>
          <w:b/>
          <w:szCs w:val="22"/>
        </w:rPr>
        <w:t xml:space="preserve">Załącznik nr </w:t>
      </w:r>
      <w:r w:rsidR="003A2B82" w:rsidRPr="000B2456">
        <w:rPr>
          <w:rFonts w:cs="Arial"/>
          <w:b/>
          <w:szCs w:val="22"/>
        </w:rPr>
        <w:t>4</w:t>
      </w:r>
    </w:p>
    <w:p w14:paraId="323E878D" w14:textId="77777777" w:rsidR="00006967" w:rsidRPr="000B2456" w:rsidRDefault="00006967" w:rsidP="00006967">
      <w:pPr>
        <w:spacing w:after="120" w:line="240" w:lineRule="exact"/>
        <w:jc w:val="both"/>
        <w:rPr>
          <w:rFonts w:cs="Arial"/>
          <w:b/>
          <w:szCs w:val="22"/>
        </w:rPr>
      </w:pPr>
    </w:p>
    <w:p w14:paraId="23E2F701" w14:textId="77777777" w:rsidR="00006967" w:rsidRPr="000B2456" w:rsidRDefault="00006967" w:rsidP="002F6D1C">
      <w:pPr>
        <w:spacing w:after="120" w:line="360" w:lineRule="auto"/>
        <w:jc w:val="center"/>
        <w:rPr>
          <w:rFonts w:cs="Arial"/>
          <w:b/>
          <w:sz w:val="24"/>
          <w:szCs w:val="22"/>
        </w:rPr>
      </w:pPr>
      <w:r w:rsidRPr="000B2456">
        <w:rPr>
          <w:rFonts w:cs="Arial"/>
          <w:b/>
          <w:sz w:val="24"/>
          <w:szCs w:val="22"/>
        </w:rPr>
        <w:t>Oświadczenie dla potrzeb zryczałtowanego podatku dochodowego oraz innych obowiązków raportowych w Polsce</w:t>
      </w:r>
    </w:p>
    <w:p w14:paraId="552A9F7A" w14:textId="558971E0" w:rsidR="00006967" w:rsidRPr="000B2456" w:rsidRDefault="002F6D1C" w:rsidP="002F6D1C">
      <w:pPr>
        <w:pStyle w:val="Akapitzlist"/>
        <w:tabs>
          <w:tab w:val="left" w:pos="426"/>
        </w:tabs>
        <w:ind w:left="0"/>
        <w:jc w:val="both"/>
        <w:rPr>
          <w:rFonts w:ascii="Arial" w:hAnsi="Arial" w:cs="Arial"/>
          <w:b/>
          <w:sz w:val="22"/>
          <w:szCs w:val="22"/>
        </w:rPr>
      </w:pPr>
      <w:r w:rsidRPr="000B2456">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0B2456">
        <w:rPr>
          <w:rFonts w:ascii="Arial" w:eastAsia="Calibri" w:hAnsi="Arial" w:cs="Arial"/>
          <w:i/>
          <w:iCs/>
          <w:color w:val="FF0000"/>
          <w:sz w:val="18"/>
          <w:szCs w:val="18"/>
          <w:lang w:eastAsia="en-US"/>
        </w:rPr>
        <w:t>późn</w:t>
      </w:r>
      <w:proofErr w:type="spellEnd"/>
      <w:r w:rsidRPr="000B2456">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0B2456">
        <w:rPr>
          <w:rFonts w:ascii="Arial" w:eastAsia="Calibri" w:hAnsi="Arial" w:cs="Arial"/>
          <w:i/>
          <w:iCs/>
          <w:color w:val="FF0000"/>
          <w:sz w:val="18"/>
          <w:szCs w:val="18"/>
          <w:lang w:eastAsia="en-US"/>
        </w:rPr>
        <w:t>późn</w:t>
      </w:r>
      <w:proofErr w:type="spellEnd"/>
      <w:r w:rsidRPr="000B2456">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0B2456"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0B2456" w:rsidRDefault="00D71776" w:rsidP="00006967">
      <w:pPr>
        <w:pStyle w:val="Akapitzlist"/>
        <w:tabs>
          <w:tab w:val="left" w:pos="426"/>
        </w:tabs>
        <w:spacing w:after="120" w:line="360" w:lineRule="auto"/>
        <w:ind w:left="0"/>
        <w:jc w:val="both"/>
        <w:rPr>
          <w:rFonts w:ascii="Arial" w:hAnsi="Arial" w:cs="Arial"/>
          <w:sz w:val="22"/>
          <w:szCs w:val="22"/>
        </w:rPr>
      </w:pPr>
      <w:r w:rsidRPr="000B2456">
        <w:rPr>
          <w:rFonts w:ascii="Arial" w:hAnsi="Arial" w:cs="Arial"/>
          <w:sz w:val="22"/>
          <w:szCs w:val="22"/>
        </w:rPr>
        <w:t>Na podstawie zawartej umowy z</w:t>
      </w:r>
      <w:r w:rsidR="00006967" w:rsidRPr="000B2456">
        <w:rPr>
          <w:rFonts w:ascii="Arial" w:hAnsi="Arial" w:cs="Arial"/>
          <w:sz w:val="22"/>
          <w:szCs w:val="22"/>
        </w:rPr>
        <w:t xml:space="preserve"> TAURON Dystrybucja </w:t>
      </w:r>
      <w:r w:rsidR="00454C22" w:rsidRPr="000B2456">
        <w:rPr>
          <w:rFonts w:ascii="Arial" w:hAnsi="Arial" w:cs="Arial"/>
          <w:sz w:val="22"/>
          <w:szCs w:val="22"/>
        </w:rPr>
        <w:t>S.A. z siedzibą w Krakowie, ul. </w:t>
      </w:r>
      <w:r w:rsidR="00006967" w:rsidRPr="000B2456">
        <w:rPr>
          <w:rFonts w:ascii="Arial" w:hAnsi="Arial" w:cs="Arial"/>
          <w:sz w:val="22"/>
          <w:szCs w:val="22"/>
        </w:rPr>
        <w:t>Podgórska 25A, 31-035 Kraków</w:t>
      </w:r>
      <w:r w:rsidR="008F42B7" w:rsidRPr="000B2456">
        <w:rPr>
          <w:rFonts w:ascii="Arial" w:hAnsi="Arial" w:cs="Arial"/>
          <w:sz w:val="22"/>
          <w:szCs w:val="22"/>
        </w:rPr>
        <w:t xml:space="preserve">, Oddział w </w:t>
      </w:r>
      <w:r w:rsidR="00DB29DD" w:rsidRPr="000B2456">
        <w:rPr>
          <w:rFonts w:ascii="Arial" w:hAnsi="Arial" w:cs="Arial"/>
          <w:sz w:val="22"/>
          <w:szCs w:val="22"/>
        </w:rPr>
        <w:t xml:space="preserve">Wałbrzychu </w:t>
      </w:r>
      <w:r w:rsidR="00006967" w:rsidRPr="000B2456">
        <w:rPr>
          <w:rFonts w:ascii="Arial" w:hAnsi="Arial" w:cs="Arial"/>
          <w:sz w:val="22"/>
          <w:szCs w:val="22"/>
        </w:rPr>
        <w:t>z dnia ……. nr ………….. oraz związaną z tym wypłatę środków pieniężnych niniejszym oświadczam, że w imieniu: …………..(nazwa podmiotu):</w:t>
      </w:r>
    </w:p>
    <w:p w14:paraId="59D39897" w14:textId="77777777" w:rsidR="00006967" w:rsidRPr="000B2456"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0B2456">
        <w:rPr>
          <w:rFonts w:ascii="Arial" w:hAnsi="Arial" w:cs="Arial"/>
          <w:b/>
          <w:sz w:val="22"/>
          <w:szCs w:val="22"/>
        </w:rPr>
        <w:t xml:space="preserve">jest rzeczywistym właścicielem wypłacanych należności, tj. </w:t>
      </w:r>
    </w:p>
    <w:p w14:paraId="2591C9A0" w14:textId="77777777" w:rsidR="00006967" w:rsidRPr="000B2456" w:rsidRDefault="00006967" w:rsidP="008D7C43">
      <w:pPr>
        <w:pStyle w:val="Akapitzlist"/>
        <w:numPr>
          <w:ilvl w:val="1"/>
          <w:numId w:val="7"/>
        </w:numPr>
        <w:spacing w:after="120" w:line="360" w:lineRule="auto"/>
        <w:jc w:val="both"/>
        <w:rPr>
          <w:rFonts w:ascii="Arial" w:hAnsi="Arial" w:cs="Arial"/>
          <w:sz w:val="22"/>
          <w:szCs w:val="22"/>
        </w:rPr>
      </w:pPr>
      <w:r w:rsidRPr="000B2456">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0B2456" w:rsidRDefault="00006967" w:rsidP="008D7C43">
      <w:pPr>
        <w:pStyle w:val="Akapitzlist"/>
        <w:numPr>
          <w:ilvl w:val="1"/>
          <w:numId w:val="7"/>
        </w:numPr>
        <w:spacing w:after="120" w:line="360" w:lineRule="auto"/>
        <w:jc w:val="both"/>
        <w:rPr>
          <w:rFonts w:ascii="Arial" w:hAnsi="Arial" w:cs="Arial"/>
          <w:sz w:val="22"/>
          <w:szCs w:val="22"/>
        </w:rPr>
      </w:pPr>
      <w:r w:rsidRPr="000B2456">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0B2456"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0B2456">
        <w:rPr>
          <w:rFonts w:ascii="Arial" w:hAnsi="Arial" w:cs="Arial"/>
          <w:sz w:val="22"/>
          <w:szCs w:val="22"/>
        </w:rPr>
        <w:t>prowadzi rzeczywistą działalność gospodarczą w kraju siedziby, z którą wiąże się uzyskany przychód.</w:t>
      </w:r>
    </w:p>
    <w:p w14:paraId="55B12C2B" w14:textId="54FDCE05" w:rsidR="00006967" w:rsidRPr="000B2456" w:rsidRDefault="00006967" w:rsidP="008D7C43">
      <w:pPr>
        <w:pStyle w:val="Akapitzlist"/>
        <w:numPr>
          <w:ilvl w:val="2"/>
          <w:numId w:val="8"/>
        </w:numPr>
        <w:spacing w:line="360" w:lineRule="auto"/>
        <w:ind w:left="709" w:hanging="283"/>
        <w:jc w:val="both"/>
        <w:rPr>
          <w:rFonts w:ascii="Arial" w:hAnsi="Arial" w:cs="Arial"/>
          <w:b/>
          <w:sz w:val="22"/>
          <w:szCs w:val="22"/>
        </w:rPr>
      </w:pPr>
      <w:r w:rsidRPr="000B2456">
        <w:rPr>
          <w:rFonts w:ascii="Arial" w:hAnsi="Arial" w:cs="Arial"/>
          <w:b/>
          <w:sz w:val="22"/>
          <w:szCs w:val="22"/>
        </w:rPr>
        <w:t xml:space="preserve">posiada/nie posiada w Polsce </w:t>
      </w:r>
      <w:r w:rsidRPr="000B2456">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0B2456" w:rsidRDefault="002F6D1C" w:rsidP="008D7C43">
      <w:pPr>
        <w:pStyle w:val="Akapitzlist"/>
        <w:numPr>
          <w:ilvl w:val="2"/>
          <w:numId w:val="8"/>
        </w:numPr>
        <w:spacing w:line="360" w:lineRule="auto"/>
        <w:ind w:left="709" w:hanging="283"/>
        <w:jc w:val="both"/>
        <w:rPr>
          <w:rFonts w:ascii="Arial" w:hAnsi="Arial" w:cs="Arial"/>
          <w:b/>
          <w:sz w:val="22"/>
          <w:szCs w:val="22"/>
        </w:rPr>
      </w:pPr>
      <w:r w:rsidRPr="000B2456">
        <w:rPr>
          <w:rFonts w:ascii="Arial" w:hAnsi="Arial" w:cs="Arial"/>
          <w:sz w:val="22"/>
          <w:szCs w:val="22"/>
        </w:rPr>
        <w:t>w</w:t>
      </w:r>
      <w:r w:rsidR="00006967" w:rsidRPr="000B2456">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0B2456" w:rsidRDefault="00006967" w:rsidP="00006967">
      <w:pPr>
        <w:jc w:val="both"/>
        <w:rPr>
          <w:rFonts w:cs="Arial"/>
          <w:b/>
          <w:szCs w:val="22"/>
        </w:rPr>
      </w:pPr>
    </w:p>
    <w:p w14:paraId="5FD57F1D" w14:textId="77777777" w:rsidR="008F42B7" w:rsidRPr="000B2456" w:rsidRDefault="008F42B7" w:rsidP="00006967">
      <w:pPr>
        <w:jc w:val="both"/>
        <w:rPr>
          <w:rFonts w:cs="Arial"/>
          <w:b/>
          <w:szCs w:val="22"/>
        </w:rPr>
      </w:pPr>
    </w:p>
    <w:p w14:paraId="2C52ED2F"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0B2456">
        <w:rPr>
          <w:rFonts w:ascii="Arial" w:hAnsi="Arial" w:cs="Arial"/>
          <w:sz w:val="22"/>
          <w:szCs w:val="22"/>
        </w:rPr>
        <w:t>Dnia……………………………</w:t>
      </w:r>
      <w:r w:rsidRPr="000B2456">
        <w:rPr>
          <w:rFonts w:ascii="Arial" w:hAnsi="Arial" w:cs="Arial"/>
          <w:sz w:val="22"/>
          <w:szCs w:val="22"/>
        </w:rPr>
        <w:tab/>
      </w:r>
      <w:r w:rsidRPr="000B2456">
        <w:rPr>
          <w:rFonts w:ascii="Arial" w:hAnsi="Arial" w:cs="Arial"/>
          <w:sz w:val="22"/>
          <w:szCs w:val="22"/>
        </w:rPr>
        <w:tab/>
      </w:r>
      <w:r w:rsidRPr="000B2456">
        <w:rPr>
          <w:rFonts w:ascii="Arial" w:hAnsi="Arial" w:cs="Arial"/>
          <w:sz w:val="22"/>
          <w:szCs w:val="22"/>
        </w:rPr>
        <w:tab/>
      </w:r>
    </w:p>
    <w:p w14:paraId="0461F3E0" w14:textId="77777777" w:rsidR="008F42B7" w:rsidRPr="000B2456"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0B2456">
        <w:rPr>
          <w:rFonts w:ascii="Arial" w:hAnsi="Arial" w:cs="Arial"/>
          <w:spacing w:val="20"/>
          <w:sz w:val="22"/>
          <w:szCs w:val="22"/>
        </w:rPr>
        <w:t>.............................................</w:t>
      </w:r>
    </w:p>
    <w:p w14:paraId="3CD59D03" w14:textId="77777777" w:rsidR="008F42B7" w:rsidRPr="005F5E47" w:rsidRDefault="008F42B7" w:rsidP="008F42B7">
      <w:pPr>
        <w:ind w:left="3540"/>
        <w:jc w:val="center"/>
        <w:rPr>
          <w:rFonts w:cs="Arial"/>
          <w:i/>
          <w:szCs w:val="22"/>
        </w:rPr>
      </w:pPr>
      <w:r w:rsidRPr="000B2456">
        <w:rPr>
          <w:rFonts w:cs="Arial"/>
          <w:i/>
          <w:szCs w:val="22"/>
        </w:rPr>
        <w:t>(podpis Wykonawcy)</w:t>
      </w:r>
    </w:p>
    <w:p w14:paraId="7737E7A4" w14:textId="2002F3E2" w:rsidR="005F0862" w:rsidRPr="005F5E47" w:rsidRDefault="005F0862" w:rsidP="008F42B7">
      <w:pPr>
        <w:rPr>
          <w:rFonts w:cs="Arial"/>
          <w:i/>
          <w:color w:val="FF0000"/>
          <w:szCs w:val="22"/>
        </w:rPr>
      </w:pPr>
    </w:p>
    <w:sectPr w:rsidR="005F0862" w:rsidRPr="005F5E47"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16928" w14:textId="77777777" w:rsidR="00F73C6C" w:rsidRDefault="00F73C6C">
      <w:r>
        <w:separator/>
      </w:r>
    </w:p>
  </w:endnote>
  <w:endnote w:type="continuationSeparator" w:id="0">
    <w:p w14:paraId="438B3C9E" w14:textId="77777777" w:rsidR="00F73C6C" w:rsidRDefault="00F73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122FC4" w:rsidRDefault="00122F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122FC4" w:rsidRDefault="00122FC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122FC4" w:rsidRDefault="00122FC4">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122FC4" w:rsidRPr="00D11119" w:rsidRDefault="00122FC4"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88292" w14:textId="77777777" w:rsidR="00F73C6C" w:rsidRDefault="00F73C6C">
      <w:r>
        <w:separator/>
      </w:r>
    </w:p>
  </w:footnote>
  <w:footnote w:type="continuationSeparator" w:id="0">
    <w:p w14:paraId="3BE7EF39" w14:textId="77777777" w:rsidR="00F73C6C" w:rsidRDefault="00F73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122FC4" w:rsidRDefault="00122FC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22FC4" w:rsidRPr="00CD57BF" w14:paraId="2EC67BBA" w14:textId="77777777" w:rsidTr="0094684C">
      <w:tc>
        <w:tcPr>
          <w:tcW w:w="4605" w:type="dxa"/>
          <w:shd w:val="clear" w:color="auto" w:fill="auto"/>
        </w:tcPr>
        <w:p w14:paraId="7C9ACC7A" w14:textId="77777777" w:rsidR="00122FC4" w:rsidRPr="00CD57BF" w:rsidRDefault="00122FC4" w:rsidP="007449C3">
          <w:pPr>
            <w:pStyle w:val="Nagwek"/>
            <w:jc w:val="both"/>
            <w:rPr>
              <w:b/>
              <w:sz w:val="14"/>
              <w:szCs w:val="14"/>
            </w:rPr>
          </w:pPr>
        </w:p>
        <w:p w14:paraId="59A35D07" w14:textId="77777777" w:rsidR="00122FC4" w:rsidRPr="00CD57BF" w:rsidRDefault="00122FC4" w:rsidP="007449C3">
          <w:pPr>
            <w:pStyle w:val="Nagwek"/>
            <w:jc w:val="both"/>
            <w:rPr>
              <w:b/>
              <w:sz w:val="14"/>
              <w:szCs w:val="14"/>
            </w:rPr>
          </w:pPr>
          <w:r w:rsidRPr="00CD57BF">
            <w:rPr>
              <w:b/>
              <w:sz w:val="14"/>
              <w:szCs w:val="14"/>
            </w:rPr>
            <w:t>Adres do korespondencji:</w:t>
          </w:r>
        </w:p>
        <w:p w14:paraId="6B34C75B" w14:textId="77777777" w:rsidR="00122FC4" w:rsidRPr="00CD57BF" w:rsidRDefault="00122FC4" w:rsidP="007449C3">
          <w:pPr>
            <w:pStyle w:val="Nagwek"/>
            <w:ind w:firstLine="708"/>
            <w:jc w:val="both"/>
            <w:rPr>
              <w:b/>
              <w:sz w:val="14"/>
              <w:szCs w:val="14"/>
            </w:rPr>
          </w:pPr>
        </w:p>
        <w:p w14:paraId="62D0EAE3" w14:textId="77777777" w:rsidR="00122FC4" w:rsidRPr="00CD57BF" w:rsidRDefault="00122FC4" w:rsidP="007449C3">
          <w:pPr>
            <w:pStyle w:val="Nagwek"/>
            <w:jc w:val="both"/>
            <w:rPr>
              <w:sz w:val="14"/>
              <w:szCs w:val="14"/>
            </w:rPr>
          </w:pPr>
          <w:r w:rsidRPr="00CD57BF">
            <w:rPr>
              <w:sz w:val="14"/>
              <w:szCs w:val="14"/>
            </w:rPr>
            <w:t>TAURON Dystrybucja S.A.</w:t>
          </w:r>
        </w:p>
        <w:p w14:paraId="03CFF7FC" w14:textId="77777777" w:rsidR="00122FC4" w:rsidRPr="00CD57BF" w:rsidRDefault="00122FC4" w:rsidP="007449C3">
          <w:pPr>
            <w:pStyle w:val="Nagwek"/>
            <w:jc w:val="both"/>
            <w:rPr>
              <w:sz w:val="14"/>
              <w:szCs w:val="14"/>
            </w:rPr>
          </w:pPr>
          <w:r>
            <w:rPr>
              <w:sz w:val="14"/>
              <w:szCs w:val="14"/>
            </w:rPr>
            <w:t>ul. Podgórska 25 A, 31-035 Kraków</w:t>
          </w:r>
        </w:p>
        <w:p w14:paraId="5C693924" w14:textId="77777777" w:rsidR="00122FC4" w:rsidRPr="00DE4ED2" w:rsidRDefault="00122FC4" w:rsidP="007449C3">
          <w:pPr>
            <w:pStyle w:val="Nagwek"/>
            <w:jc w:val="both"/>
            <w:rPr>
              <w:sz w:val="14"/>
              <w:szCs w:val="14"/>
            </w:rPr>
          </w:pPr>
          <w:r w:rsidRPr="00DE4ED2">
            <w:rPr>
              <w:sz w:val="14"/>
              <w:szCs w:val="14"/>
            </w:rPr>
            <w:t>tel.: 12 261 10 84</w:t>
          </w:r>
        </w:p>
        <w:p w14:paraId="4BC1F591" w14:textId="77777777" w:rsidR="00122FC4" w:rsidRPr="001E1385" w:rsidRDefault="00122FC4"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122FC4" w:rsidRPr="001E1385" w:rsidRDefault="00122FC4" w:rsidP="007449C3">
          <w:pPr>
            <w:pStyle w:val="Nagwek"/>
            <w:jc w:val="both"/>
            <w:rPr>
              <w:sz w:val="14"/>
              <w:szCs w:val="14"/>
              <w:lang w:val="en-US"/>
            </w:rPr>
          </w:pPr>
        </w:p>
      </w:tc>
      <w:tc>
        <w:tcPr>
          <w:tcW w:w="4683" w:type="dxa"/>
          <w:shd w:val="clear" w:color="auto" w:fill="auto"/>
        </w:tcPr>
        <w:p w14:paraId="0F93A8FC" w14:textId="77777777" w:rsidR="00122FC4" w:rsidRPr="00CD57BF" w:rsidRDefault="00122FC4"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122FC4" w:rsidRDefault="00122FC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122FC4" w:rsidRPr="00CD57BF" w14:paraId="1C470BAD" w14:textId="77777777" w:rsidTr="0094684C">
      <w:tc>
        <w:tcPr>
          <w:tcW w:w="4605" w:type="dxa"/>
          <w:shd w:val="clear" w:color="auto" w:fill="auto"/>
        </w:tcPr>
        <w:p w14:paraId="3C1E9DCC" w14:textId="77777777" w:rsidR="00122FC4" w:rsidRPr="00CD57BF" w:rsidRDefault="00122FC4" w:rsidP="000E2C1F">
          <w:pPr>
            <w:pStyle w:val="Nagwek"/>
            <w:jc w:val="both"/>
            <w:rPr>
              <w:b/>
              <w:sz w:val="14"/>
              <w:szCs w:val="14"/>
            </w:rPr>
          </w:pPr>
        </w:p>
        <w:p w14:paraId="7D98685B" w14:textId="77777777" w:rsidR="00122FC4" w:rsidRPr="00CD57BF" w:rsidRDefault="00122FC4" w:rsidP="000E2C1F">
          <w:pPr>
            <w:pStyle w:val="Nagwek"/>
            <w:jc w:val="both"/>
            <w:rPr>
              <w:b/>
              <w:sz w:val="14"/>
              <w:szCs w:val="14"/>
            </w:rPr>
          </w:pPr>
          <w:r w:rsidRPr="00CD57BF">
            <w:rPr>
              <w:b/>
              <w:sz w:val="14"/>
              <w:szCs w:val="14"/>
            </w:rPr>
            <w:t>Adres do korespondencji:</w:t>
          </w:r>
        </w:p>
        <w:p w14:paraId="5AE875AD" w14:textId="77777777" w:rsidR="00122FC4" w:rsidRPr="00CD57BF" w:rsidRDefault="00122FC4" w:rsidP="000E2C1F">
          <w:pPr>
            <w:pStyle w:val="Nagwek"/>
            <w:ind w:firstLine="708"/>
            <w:jc w:val="both"/>
            <w:rPr>
              <w:b/>
              <w:sz w:val="14"/>
              <w:szCs w:val="14"/>
            </w:rPr>
          </w:pPr>
        </w:p>
        <w:p w14:paraId="22F74930" w14:textId="77777777" w:rsidR="00122FC4" w:rsidRPr="00CD57BF" w:rsidRDefault="00122FC4" w:rsidP="000E2C1F">
          <w:pPr>
            <w:pStyle w:val="Nagwek"/>
            <w:jc w:val="both"/>
            <w:rPr>
              <w:sz w:val="14"/>
              <w:szCs w:val="14"/>
            </w:rPr>
          </w:pPr>
          <w:r w:rsidRPr="00CD57BF">
            <w:rPr>
              <w:sz w:val="14"/>
              <w:szCs w:val="14"/>
            </w:rPr>
            <w:t>TAURON Dystrybucja S.A.</w:t>
          </w:r>
        </w:p>
        <w:p w14:paraId="07C7B5F6" w14:textId="54CFEDF2" w:rsidR="00122FC4" w:rsidRDefault="00122FC4"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122FC4" w:rsidRPr="001E1385" w:rsidRDefault="00122FC4"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122FC4" w:rsidRPr="00CD57BF" w:rsidRDefault="00122FC4"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122FC4" w:rsidRDefault="00122FC4"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4AC600B8" w:rsidR="00122FC4" w:rsidRDefault="00122FC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CE1461">
      <w:rPr>
        <w:rStyle w:val="Numerstrony"/>
        <w:noProof/>
        <w:color w:val="4D4D4D"/>
      </w:rPr>
      <w:t>20</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CE1461">
      <w:rPr>
        <w:rStyle w:val="Numerstrony"/>
        <w:noProof/>
        <w:color w:val="4D4D4D"/>
      </w:rPr>
      <w:t>20</w:t>
    </w:r>
    <w:r>
      <w:rPr>
        <w:rStyle w:val="Numerstrony"/>
        <w:color w:val="4D4D4D"/>
      </w:rPr>
      <w:fldChar w:fldCharType="end"/>
    </w:r>
  </w:p>
  <w:p w14:paraId="20A1BBF9" w14:textId="77777777" w:rsidR="00122FC4" w:rsidRDefault="00122FC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557ABF35" w:rsidR="00122FC4" w:rsidRDefault="00122FC4">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EE12EF9" w:rsidR="00122FC4" w:rsidRDefault="00122FC4">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22EAF"/>
    <w:multiLevelType w:val="multilevel"/>
    <w:tmpl w:val="4A0E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364591"/>
    <w:multiLevelType w:val="multilevel"/>
    <w:tmpl w:val="1528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E5F08"/>
    <w:multiLevelType w:val="multilevel"/>
    <w:tmpl w:val="144E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9317F"/>
    <w:multiLevelType w:val="multilevel"/>
    <w:tmpl w:val="1060B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9E70FF"/>
    <w:multiLevelType w:val="multilevel"/>
    <w:tmpl w:val="80DC1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692AF3"/>
    <w:multiLevelType w:val="multilevel"/>
    <w:tmpl w:val="F214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BC626C"/>
    <w:multiLevelType w:val="multilevel"/>
    <w:tmpl w:val="27626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10" w15:restartNumberingAfterBreak="0">
    <w:nsid w:val="33044C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450575"/>
    <w:multiLevelType w:val="multilevel"/>
    <w:tmpl w:val="086A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8530A4"/>
    <w:multiLevelType w:val="multilevel"/>
    <w:tmpl w:val="757EC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F404C0"/>
    <w:multiLevelType w:val="multilevel"/>
    <w:tmpl w:val="E93AE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9D1B0F"/>
    <w:multiLevelType w:val="multilevel"/>
    <w:tmpl w:val="9A10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B106A1"/>
    <w:multiLevelType w:val="multilevel"/>
    <w:tmpl w:val="E02C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17" w15:restartNumberingAfterBreak="0">
    <w:nsid w:val="48EA0620"/>
    <w:multiLevelType w:val="multilevel"/>
    <w:tmpl w:val="58BA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F61984"/>
    <w:multiLevelType w:val="multilevel"/>
    <w:tmpl w:val="4998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337F1A"/>
    <w:multiLevelType w:val="multilevel"/>
    <w:tmpl w:val="AB7A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E339E7"/>
    <w:multiLevelType w:val="multilevel"/>
    <w:tmpl w:val="3D32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A80FD6"/>
    <w:multiLevelType w:val="multilevel"/>
    <w:tmpl w:val="7E12F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24" w15:restartNumberingAfterBreak="0">
    <w:nsid w:val="57FC29A2"/>
    <w:multiLevelType w:val="multilevel"/>
    <w:tmpl w:val="CE8A3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28" w15:restartNumberingAfterBreak="0">
    <w:nsid w:val="5F533775"/>
    <w:multiLevelType w:val="multilevel"/>
    <w:tmpl w:val="69DE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4C829A4"/>
    <w:multiLevelType w:val="multilevel"/>
    <w:tmpl w:val="643CA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4" w15:restartNumberingAfterBreak="0">
    <w:nsid w:val="6E2C4D8E"/>
    <w:multiLevelType w:val="multilevel"/>
    <w:tmpl w:val="0A56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6C68A5"/>
    <w:multiLevelType w:val="multilevel"/>
    <w:tmpl w:val="A294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974BA9"/>
    <w:multiLevelType w:val="multilevel"/>
    <w:tmpl w:val="A066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F26384"/>
    <w:multiLevelType w:val="multilevel"/>
    <w:tmpl w:val="F976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257D31"/>
    <w:multiLevelType w:val="multilevel"/>
    <w:tmpl w:val="15A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6126D65"/>
    <w:multiLevelType w:val="multilevel"/>
    <w:tmpl w:val="311A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BE37DD0"/>
    <w:multiLevelType w:val="multilevel"/>
    <w:tmpl w:val="D34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94747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6300286">
    <w:abstractNumId w:val="42"/>
  </w:num>
  <w:num w:numId="3" w16cid:durableId="260989701">
    <w:abstractNumId w:val="5"/>
  </w:num>
  <w:num w:numId="4" w16cid:durableId="1721440900">
    <w:abstractNumId w:val="32"/>
  </w:num>
  <w:num w:numId="5" w16cid:durableId="784930228">
    <w:abstractNumId w:val="9"/>
  </w:num>
  <w:num w:numId="6" w16cid:durableId="1583418182">
    <w:abstractNumId w:val="25"/>
  </w:num>
  <w:num w:numId="7" w16cid:durableId="1051344675">
    <w:abstractNumId w:val="31"/>
  </w:num>
  <w:num w:numId="8" w16cid:durableId="864446004">
    <w:abstractNumId w:val="40"/>
  </w:num>
  <w:num w:numId="9" w16cid:durableId="1972589082">
    <w:abstractNumId w:val="19"/>
  </w:num>
  <w:num w:numId="10" w16cid:durableId="640228067">
    <w:abstractNumId w:val="39"/>
  </w:num>
  <w:num w:numId="11" w16cid:durableId="1122726545">
    <w:abstractNumId w:val="29"/>
  </w:num>
  <w:num w:numId="12" w16cid:durableId="868030096">
    <w:abstractNumId w:val="16"/>
  </w:num>
  <w:num w:numId="13" w16cid:durableId="1947615409">
    <w:abstractNumId w:val="26"/>
  </w:num>
  <w:num w:numId="14" w16cid:durableId="5545815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1966480">
    <w:abstractNumId w:val="23"/>
  </w:num>
  <w:num w:numId="16" w16cid:durableId="147464068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49173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78685741">
    <w:abstractNumId w:val="14"/>
  </w:num>
  <w:num w:numId="19" w16cid:durableId="690179005">
    <w:abstractNumId w:val="37"/>
  </w:num>
  <w:num w:numId="20" w16cid:durableId="87318226">
    <w:abstractNumId w:val="43"/>
  </w:num>
  <w:num w:numId="21" w16cid:durableId="842889691">
    <w:abstractNumId w:val="1"/>
  </w:num>
  <w:num w:numId="22" w16cid:durableId="1870796559">
    <w:abstractNumId w:val="35"/>
  </w:num>
  <w:num w:numId="23" w16cid:durableId="1131441035">
    <w:abstractNumId w:val="0"/>
  </w:num>
  <w:num w:numId="24" w16cid:durableId="331685425">
    <w:abstractNumId w:val="38"/>
  </w:num>
  <w:num w:numId="25" w16cid:durableId="1125612927">
    <w:abstractNumId w:val="22"/>
  </w:num>
  <w:num w:numId="26" w16cid:durableId="2071994637">
    <w:abstractNumId w:val="11"/>
  </w:num>
  <w:num w:numId="27" w16cid:durableId="1636255978">
    <w:abstractNumId w:val="30"/>
  </w:num>
  <w:num w:numId="28" w16cid:durableId="1113473052">
    <w:abstractNumId w:val="7"/>
  </w:num>
  <w:num w:numId="29" w16cid:durableId="1347750787">
    <w:abstractNumId w:val="15"/>
  </w:num>
  <w:num w:numId="30" w16cid:durableId="357238636">
    <w:abstractNumId w:val="13"/>
  </w:num>
  <w:num w:numId="31" w16cid:durableId="753666513">
    <w:abstractNumId w:val="18"/>
  </w:num>
  <w:num w:numId="32" w16cid:durableId="990401690">
    <w:abstractNumId w:val="17"/>
  </w:num>
  <w:num w:numId="33" w16cid:durableId="1127700851">
    <w:abstractNumId w:val="12"/>
  </w:num>
  <w:num w:numId="34" w16cid:durableId="620694822">
    <w:abstractNumId w:val="34"/>
  </w:num>
  <w:num w:numId="35" w16cid:durableId="824318759">
    <w:abstractNumId w:val="41"/>
  </w:num>
  <w:num w:numId="36" w16cid:durableId="870998138">
    <w:abstractNumId w:val="21"/>
  </w:num>
  <w:num w:numId="37" w16cid:durableId="1476946349">
    <w:abstractNumId w:val="20"/>
  </w:num>
  <w:num w:numId="38" w16cid:durableId="1267424426">
    <w:abstractNumId w:val="2"/>
  </w:num>
  <w:num w:numId="39" w16cid:durableId="1192954894">
    <w:abstractNumId w:val="6"/>
  </w:num>
  <w:num w:numId="40" w16cid:durableId="1101802717">
    <w:abstractNumId w:val="3"/>
  </w:num>
  <w:num w:numId="41" w16cid:durableId="1026247973">
    <w:abstractNumId w:val="24"/>
  </w:num>
  <w:num w:numId="42" w16cid:durableId="1418936728">
    <w:abstractNumId w:val="8"/>
  </w:num>
  <w:num w:numId="43" w16cid:durableId="707947008">
    <w:abstractNumId w:val="10"/>
  </w:num>
  <w:num w:numId="44" w16cid:durableId="617416655">
    <w:abstractNumId w:val="28"/>
  </w:num>
  <w:num w:numId="45" w16cid:durableId="883101668">
    <w:abstractNumId w:val="4"/>
  </w:num>
  <w:num w:numId="46" w16cid:durableId="1028063261">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076FF"/>
    <w:rsid w:val="00014E3B"/>
    <w:rsid w:val="000159B0"/>
    <w:rsid w:val="00021812"/>
    <w:rsid w:val="00021DC0"/>
    <w:rsid w:val="00022FEB"/>
    <w:rsid w:val="000255C5"/>
    <w:rsid w:val="00027DE7"/>
    <w:rsid w:val="00035225"/>
    <w:rsid w:val="00042E6F"/>
    <w:rsid w:val="00043AFD"/>
    <w:rsid w:val="00044153"/>
    <w:rsid w:val="000455B1"/>
    <w:rsid w:val="000468AF"/>
    <w:rsid w:val="00060D54"/>
    <w:rsid w:val="0006321B"/>
    <w:rsid w:val="0006383D"/>
    <w:rsid w:val="00066278"/>
    <w:rsid w:val="00066D8F"/>
    <w:rsid w:val="00070097"/>
    <w:rsid w:val="00076C5D"/>
    <w:rsid w:val="00081471"/>
    <w:rsid w:val="00082052"/>
    <w:rsid w:val="00084582"/>
    <w:rsid w:val="000848FA"/>
    <w:rsid w:val="00085032"/>
    <w:rsid w:val="0008529A"/>
    <w:rsid w:val="00090725"/>
    <w:rsid w:val="00092D21"/>
    <w:rsid w:val="000937EF"/>
    <w:rsid w:val="000941DC"/>
    <w:rsid w:val="0009558F"/>
    <w:rsid w:val="000A7751"/>
    <w:rsid w:val="000B03B9"/>
    <w:rsid w:val="000B2456"/>
    <w:rsid w:val="000B618D"/>
    <w:rsid w:val="000B78CD"/>
    <w:rsid w:val="000B79A7"/>
    <w:rsid w:val="000C2ECC"/>
    <w:rsid w:val="000C415C"/>
    <w:rsid w:val="000C5D65"/>
    <w:rsid w:val="000C7AFF"/>
    <w:rsid w:val="000D3949"/>
    <w:rsid w:val="000E14C5"/>
    <w:rsid w:val="000E2C1F"/>
    <w:rsid w:val="000E30DB"/>
    <w:rsid w:val="000E40D1"/>
    <w:rsid w:val="000E6B83"/>
    <w:rsid w:val="000F0814"/>
    <w:rsid w:val="000F0B7D"/>
    <w:rsid w:val="000F2EF6"/>
    <w:rsid w:val="000F44D1"/>
    <w:rsid w:val="000F5851"/>
    <w:rsid w:val="000F5F26"/>
    <w:rsid w:val="000F7541"/>
    <w:rsid w:val="000F7B82"/>
    <w:rsid w:val="0010095A"/>
    <w:rsid w:val="00107A1C"/>
    <w:rsid w:val="00111F93"/>
    <w:rsid w:val="0011294D"/>
    <w:rsid w:val="00113BDB"/>
    <w:rsid w:val="0011651E"/>
    <w:rsid w:val="00117DD7"/>
    <w:rsid w:val="00122FC4"/>
    <w:rsid w:val="00123646"/>
    <w:rsid w:val="00133459"/>
    <w:rsid w:val="001335D8"/>
    <w:rsid w:val="001378C0"/>
    <w:rsid w:val="00143D58"/>
    <w:rsid w:val="00144476"/>
    <w:rsid w:val="001446EF"/>
    <w:rsid w:val="00146C06"/>
    <w:rsid w:val="00160A23"/>
    <w:rsid w:val="00165FDD"/>
    <w:rsid w:val="00167830"/>
    <w:rsid w:val="00167930"/>
    <w:rsid w:val="001705AE"/>
    <w:rsid w:val="00171B45"/>
    <w:rsid w:val="00173EE6"/>
    <w:rsid w:val="00173F75"/>
    <w:rsid w:val="00174BD6"/>
    <w:rsid w:val="00181573"/>
    <w:rsid w:val="00185542"/>
    <w:rsid w:val="001863BC"/>
    <w:rsid w:val="00191832"/>
    <w:rsid w:val="00193E4B"/>
    <w:rsid w:val="00193FF6"/>
    <w:rsid w:val="001940DE"/>
    <w:rsid w:val="001A19CB"/>
    <w:rsid w:val="001A3051"/>
    <w:rsid w:val="001A5999"/>
    <w:rsid w:val="001B0904"/>
    <w:rsid w:val="001B0950"/>
    <w:rsid w:val="001B35ED"/>
    <w:rsid w:val="001B588D"/>
    <w:rsid w:val="001B67D4"/>
    <w:rsid w:val="001B6B3E"/>
    <w:rsid w:val="001B753E"/>
    <w:rsid w:val="001C1167"/>
    <w:rsid w:val="001C1452"/>
    <w:rsid w:val="001C1AD4"/>
    <w:rsid w:val="001C48DE"/>
    <w:rsid w:val="001C4C4B"/>
    <w:rsid w:val="001D04B4"/>
    <w:rsid w:val="001D0E97"/>
    <w:rsid w:val="001D2B1C"/>
    <w:rsid w:val="001D6A24"/>
    <w:rsid w:val="001D75C3"/>
    <w:rsid w:val="001E1AC2"/>
    <w:rsid w:val="001E26E1"/>
    <w:rsid w:val="001E3AC1"/>
    <w:rsid w:val="001F0A19"/>
    <w:rsid w:val="001F2E08"/>
    <w:rsid w:val="001F54FC"/>
    <w:rsid w:val="001F5E6A"/>
    <w:rsid w:val="00204A5D"/>
    <w:rsid w:val="00205B13"/>
    <w:rsid w:val="002115B1"/>
    <w:rsid w:val="00212D16"/>
    <w:rsid w:val="00216B5A"/>
    <w:rsid w:val="00217904"/>
    <w:rsid w:val="00217956"/>
    <w:rsid w:val="00221466"/>
    <w:rsid w:val="0022385D"/>
    <w:rsid w:val="00226211"/>
    <w:rsid w:val="00230631"/>
    <w:rsid w:val="00230DDB"/>
    <w:rsid w:val="00231352"/>
    <w:rsid w:val="002376EE"/>
    <w:rsid w:val="00240ABC"/>
    <w:rsid w:val="0024469D"/>
    <w:rsid w:val="00244A0F"/>
    <w:rsid w:val="002474C0"/>
    <w:rsid w:val="002476C1"/>
    <w:rsid w:val="0025109C"/>
    <w:rsid w:val="002615F7"/>
    <w:rsid w:val="00261D52"/>
    <w:rsid w:val="0026332F"/>
    <w:rsid w:val="00263CC9"/>
    <w:rsid w:val="00264FEE"/>
    <w:rsid w:val="00266835"/>
    <w:rsid w:val="00266A92"/>
    <w:rsid w:val="00266DFF"/>
    <w:rsid w:val="00270D31"/>
    <w:rsid w:val="002748AF"/>
    <w:rsid w:val="00281662"/>
    <w:rsid w:val="0028647A"/>
    <w:rsid w:val="00286FD3"/>
    <w:rsid w:val="002906ED"/>
    <w:rsid w:val="00290BE8"/>
    <w:rsid w:val="00291728"/>
    <w:rsid w:val="00291AB9"/>
    <w:rsid w:val="00293898"/>
    <w:rsid w:val="00296E37"/>
    <w:rsid w:val="002974FA"/>
    <w:rsid w:val="002A3A71"/>
    <w:rsid w:val="002B099C"/>
    <w:rsid w:val="002B3414"/>
    <w:rsid w:val="002B4CD8"/>
    <w:rsid w:val="002B51D5"/>
    <w:rsid w:val="002B525B"/>
    <w:rsid w:val="002B7D52"/>
    <w:rsid w:val="002C2CE0"/>
    <w:rsid w:val="002C469C"/>
    <w:rsid w:val="002C6AB1"/>
    <w:rsid w:val="002D09B1"/>
    <w:rsid w:val="002D4A79"/>
    <w:rsid w:val="002D6B3B"/>
    <w:rsid w:val="002E1A36"/>
    <w:rsid w:val="002E1BE7"/>
    <w:rsid w:val="002E4490"/>
    <w:rsid w:val="002E6B3C"/>
    <w:rsid w:val="002E6BF3"/>
    <w:rsid w:val="002F1A07"/>
    <w:rsid w:val="002F33C5"/>
    <w:rsid w:val="002F56DB"/>
    <w:rsid w:val="002F6805"/>
    <w:rsid w:val="002F6D1C"/>
    <w:rsid w:val="003030E7"/>
    <w:rsid w:val="00303548"/>
    <w:rsid w:val="00307B2A"/>
    <w:rsid w:val="00313005"/>
    <w:rsid w:val="00316AF7"/>
    <w:rsid w:val="00316BF9"/>
    <w:rsid w:val="00317CD2"/>
    <w:rsid w:val="00325183"/>
    <w:rsid w:val="003272F0"/>
    <w:rsid w:val="0033221D"/>
    <w:rsid w:val="00333342"/>
    <w:rsid w:val="00340A8F"/>
    <w:rsid w:val="00343223"/>
    <w:rsid w:val="00345FA8"/>
    <w:rsid w:val="00347792"/>
    <w:rsid w:val="00350562"/>
    <w:rsid w:val="003509C9"/>
    <w:rsid w:val="003529C8"/>
    <w:rsid w:val="00353DF8"/>
    <w:rsid w:val="003567C3"/>
    <w:rsid w:val="003570F4"/>
    <w:rsid w:val="00357E09"/>
    <w:rsid w:val="003612CD"/>
    <w:rsid w:val="00361667"/>
    <w:rsid w:val="00361C07"/>
    <w:rsid w:val="00361CB1"/>
    <w:rsid w:val="003629B1"/>
    <w:rsid w:val="00362B0F"/>
    <w:rsid w:val="00364F99"/>
    <w:rsid w:val="00372144"/>
    <w:rsid w:val="00372F97"/>
    <w:rsid w:val="00377B1F"/>
    <w:rsid w:val="00382C4B"/>
    <w:rsid w:val="00382E19"/>
    <w:rsid w:val="00383372"/>
    <w:rsid w:val="00384728"/>
    <w:rsid w:val="00394F01"/>
    <w:rsid w:val="003957DE"/>
    <w:rsid w:val="0039622B"/>
    <w:rsid w:val="003A224A"/>
    <w:rsid w:val="003A2B82"/>
    <w:rsid w:val="003A34A9"/>
    <w:rsid w:val="003A4798"/>
    <w:rsid w:val="003A5EDF"/>
    <w:rsid w:val="003B7138"/>
    <w:rsid w:val="003C3CC3"/>
    <w:rsid w:val="003C42A7"/>
    <w:rsid w:val="003C513B"/>
    <w:rsid w:val="003C5D2F"/>
    <w:rsid w:val="003C7239"/>
    <w:rsid w:val="003D1C83"/>
    <w:rsid w:val="003D379E"/>
    <w:rsid w:val="003D51A9"/>
    <w:rsid w:val="003D6AF7"/>
    <w:rsid w:val="003D7217"/>
    <w:rsid w:val="003D7354"/>
    <w:rsid w:val="003E0AC6"/>
    <w:rsid w:val="003E0C63"/>
    <w:rsid w:val="003E1571"/>
    <w:rsid w:val="003E50DE"/>
    <w:rsid w:val="003E56A8"/>
    <w:rsid w:val="003E7ADF"/>
    <w:rsid w:val="003E7D5A"/>
    <w:rsid w:val="003F2E54"/>
    <w:rsid w:val="003F4313"/>
    <w:rsid w:val="003F4F04"/>
    <w:rsid w:val="003F5296"/>
    <w:rsid w:val="00400384"/>
    <w:rsid w:val="00400F22"/>
    <w:rsid w:val="0040159C"/>
    <w:rsid w:val="004030C7"/>
    <w:rsid w:val="00404335"/>
    <w:rsid w:val="00406350"/>
    <w:rsid w:val="004066F4"/>
    <w:rsid w:val="00406AA0"/>
    <w:rsid w:val="00411DB7"/>
    <w:rsid w:val="004148FF"/>
    <w:rsid w:val="004155A7"/>
    <w:rsid w:val="00416643"/>
    <w:rsid w:val="004217E8"/>
    <w:rsid w:val="00425146"/>
    <w:rsid w:val="00425551"/>
    <w:rsid w:val="00432D5C"/>
    <w:rsid w:val="00433E47"/>
    <w:rsid w:val="00435776"/>
    <w:rsid w:val="00443434"/>
    <w:rsid w:val="004456A0"/>
    <w:rsid w:val="0044636F"/>
    <w:rsid w:val="00446A6C"/>
    <w:rsid w:val="00447449"/>
    <w:rsid w:val="004478A2"/>
    <w:rsid w:val="00450554"/>
    <w:rsid w:val="00450B29"/>
    <w:rsid w:val="00452664"/>
    <w:rsid w:val="004545CE"/>
    <w:rsid w:val="00454C22"/>
    <w:rsid w:val="004555F0"/>
    <w:rsid w:val="00457A93"/>
    <w:rsid w:val="004638BD"/>
    <w:rsid w:val="004713E5"/>
    <w:rsid w:val="00474125"/>
    <w:rsid w:val="004743DE"/>
    <w:rsid w:val="0048330D"/>
    <w:rsid w:val="00487AAF"/>
    <w:rsid w:val="00487B32"/>
    <w:rsid w:val="00492019"/>
    <w:rsid w:val="00492B20"/>
    <w:rsid w:val="004936CB"/>
    <w:rsid w:val="00493B4A"/>
    <w:rsid w:val="0049402C"/>
    <w:rsid w:val="004A5085"/>
    <w:rsid w:val="004B29D3"/>
    <w:rsid w:val="004B3F6B"/>
    <w:rsid w:val="004B47FC"/>
    <w:rsid w:val="004B4C4B"/>
    <w:rsid w:val="004D3033"/>
    <w:rsid w:val="004D4FDC"/>
    <w:rsid w:val="004D7810"/>
    <w:rsid w:val="004E048D"/>
    <w:rsid w:val="004E4D2C"/>
    <w:rsid w:val="004E55EA"/>
    <w:rsid w:val="004E6DB2"/>
    <w:rsid w:val="004F3B39"/>
    <w:rsid w:val="00504FCB"/>
    <w:rsid w:val="00506C57"/>
    <w:rsid w:val="005075D6"/>
    <w:rsid w:val="00510B95"/>
    <w:rsid w:val="00515D80"/>
    <w:rsid w:val="0051688C"/>
    <w:rsid w:val="005243A5"/>
    <w:rsid w:val="005329BF"/>
    <w:rsid w:val="00533EEA"/>
    <w:rsid w:val="0053492C"/>
    <w:rsid w:val="0053538C"/>
    <w:rsid w:val="005355CD"/>
    <w:rsid w:val="005408CF"/>
    <w:rsid w:val="00540B15"/>
    <w:rsid w:val="00546F98"/>
    <w:rsid w:val="00547EB2"/>
    <w:rsid w:val="00550D62"/>
    <w:rsid w:val="0055234B"/>
    <w:rsid w:val="0055430A"/>
    <w:rsid w:val="00556181"/>
    <w:rsid w:val="005605C5"/>
    <w:rsid w:val="0056096C"/>
    <w:rsid w:val="00560A2D"/>
    <w:rsid w:val="00560DEA"/>
    <w:rsid w:val="005610D3"/>
    <w:rsid w:val="00566E2E"/>
    <w:rsid w:val="005702D7"/>
    <w:rsid w:val="005707D0"/>
    <w:rsid w:val="0057234F"/>
    <w:rsid w:val="00572F12"/>
    <w:rsid w:val="0057450F"/>
    <w:rsid w:val="005806A4"/>
    <w:rsid w:val="00581E7C"/>
    <w:rsid w:val="00582055"/>
    <w:rsid w:val="00586D63"/>
    <w:rsid w:val="00587429"/>
    <w:rsid w:val="00591483"/>
    <w:rsid w:val="005930D5"/>
    <w:rsid w:val="00593E84"/>
    <w:rsid w:val="005945E9"/>
    <w:rsid w:val="0059536C"/>
    <w:rsid w:val="00597DB9"/>
    <w:rsid w:val="005A1D9E"/>
    <w:rsid w:val="005A7044"/>
    <w:rsid w:val="005B037F"/>
    <w:rsid w:val="005B1628"/>
    <w:rsid w:val="005B1CF5"/>
    <w:rsid w:val="005B29EA"/>
    <w:rsid w:val="005B4AAE"/>
    <w:rsid w:val="005B6441"/>
    <w:rsid w:val="005B7C64"/>
    <w:rsid w:val="005C229E"/>
    <w:rsid w:val="005C2896"/>
    <w:rsid w:val="005C4EA8"/>
    <w:rsid w:val="005C5CAE"/>
    <w:rsid w:val="005D606B"/>
    <w:rsid w:val="005D70E3"/>
    <w:rsid w:val="005D7680"/>
    <w:rsid w:val="005E281B"/>
    <w:rsid w:val="005E3A5A"/>
    <w:rsid w:val="005E3E72"/>
    <w:rsid w:val="005E4925"/>
    <w:rsid w:val="005E6C99"/>
    <w:rsid w:val="005E7B17"/>
    <w:rsid w:val="005F0862"/>
    <w:rsid w:val="005F1161"/>
    <w:rsid w:val="005F2A58"/>
    <w:rsid w:val="005F3B92"/>
    <w:rsid w:val="005F517E"/>
    <w:rsid w:val="005F5A33"/>
    <w:rsid w:val="005F5E47"/>
    <w:rsid w:val="005F78FD"/>
    <w:rsid w:val="00601EB6"/>
    <w:rsid w:val="00602740"/>
    <w:rsid w:val="00602FA2"/>
    <w:rsid w:val="00603583"/>
    <w:rsid w:val="006065A8"/>
    <w:rsid w:val="00610E36"/>
    <w:rsid w:val="00620A72"/>
    <w:rsid w:val="006235DD"/>
    <w:rsid w:val="006238A7"/>
    <w:rsid w:val="00624328"/>
    <w:rsid w:val="00626C59"/>
    <w:rsid w:val="00627CD6"/>
    <w:rsid w:val="006309F5"/>
    <w:rsid w:val="00631A90"/>
    <w:rsid w:val="00635CBD"/>
    <w:rsid w:val="00635D5F"/>
    <w:rsid w:val="006500EB"/>
    <w:rsid w:val="00652C8E"/>
    <w:rsid w:val="0065371F"/>
    <w:rsid w:val="00654ED7"/>
    <w:rsid w:val="00656FD9"/>
    <w:rsid w:val="006573C6"/>
    <w:rsid w:val="00672E1B"/>
    <w:rsid w:val="00674DAE"/>
    <w:rsid w:val="006761D1"/>
    <w:rsid w:val="00680F9C"/>
    <w:rsid w:val="00684656"/>
    <w:rsid w:val="006858A3"/>
    <w:rsid w:val="00686230"/>
    <w:rsid w:val="00693C1A"/>
    <w:rsid w:val="0069405E"/>
    <w:rsid w:val="0069439E"/>
    <w:rsid w:val="00696F09"/>
    <w:rsid w:val="006A0EFA"/>
    <w:rsid w:val="006A33BE"/>
    <w:rsid w:val="006B3ED5"/>
    <w:rsid w:val="006B5A68"/>
    <w:rsid w:val="006C242B"/>
    <w:rsid w:val="006C4848"/>
    <w:rsid w:val="006C5D55"/>
    <w:rsid w:val="006C6286"/>
    <w:rsid w:val="006D00B7"/>
    <w:rsid w:val="006D1C32"/>
    <w:rsid w:val="006D3EE4"/>
    <w:rsid w:val="006D47E1"/>
    <w:rsid w:val="006D68C9"/>
    <w:rsid w:val="006D7332"/>
    <w:rsid w:val="006E192A"/>
    <w:rsid w:val="006E575E"/>
    <w:rsid w:val="006E5A35"/>
    <w:rsid w:val="006F12E4"/>
    <w:rsid w:val="006F3AB1"/>
    <w:rsid w:val="006F4389"/>
    <w:rsid w:val="0070182F"/>
    <w:rsid w:val="00701AE1"/>
    <w:rsid w:val="00712BB5"/>
    <w:rsid w:val="007131A7"/>
    <w:rsid w:val="00713DCC"/>
    <w:rsid w:val="00715E6D"/>
    <w:rsid w:val="00716F0F"/>
    <w:rsid w:val="00717D60"/>
    <w:rsid w:val="00722EA5"/>
    <w:rsid w:val="007242E9"/>
    <w:rsid w:val="00724D36"/>
    <w:rsid w:val="007266A5"/>
    <w:rsid w:val="00727845"/>
    <w:rsid w:val="00733CE3"/>
    <w:rsid w:val="00737B14"/>
    <w:rsid w:val="00737D9C"/>
    <w:rsid w:val="00740136"/>
    <w:rsid w:val="00740268"/>
    <w:rsid w:val="00740A64"/>
    <w:rsid w:val="00742218"/>
    <w:rsid w:val="007426F2"/>
    <w:rsid w:val="0074469E"/>
    <w:rsid w:val="007449C3"/>
    <w:rsid w:val="00746AE1"/>
    <w:rsid w:val="007658BA"/>
    <w:rsid w:val="0077110A"/>
    <w:rsid w:val="00780789"/>
    <w:rsid w:val="00781263"/>
    <w:rsid w:val="007833CC"/>
    <w:rsid w:val="00793134"/>
    <w:rsid w:val="007947FE"/>
    <w:rsid w:val="00797A7C"/>
    <w:rsid w:val="007A5D2B"/>
    <w:rsid w:val="007B7361"/>
    <w:rsid w:val="007B73DD"/>
    <w:rsid w:val="007C109F"/>
    <w:rsid w:val="007C49FE"/>
    <w:rsid w:val="007D23C8"/>
    <w:rsid w:val="007D45D9"/>
    <w:rsid w:val="007D6687"/>
    <w:rsid w:val="007D77E1"/>
    <w:rsid w:val="007F0E9C"/>
    <w:rsid w:val="007F1FC0"/>
    <w:rsid w:val="007F47CC"/>
    <w:rsid w:val="007F6B0B"/>
    <w:rsid w:val="00805C9A"/>
    <w:rsid w:val="00811680"/>
    <w:rsid w:val="008137DF"/>
    <w:rsid w:val="008144FF"/>
    <w:rsid w:val="008226C6"/>
    <w:rsid w:val="00825FDC"/>
    <w:rsid w:val="00827CEA"/>
    <w:rsid w:val="008304B9"/>
    <w:rsid w:val="00832D31"/>
    <w:rsid w:val="00836EFB"/>
    <w:rsid w:val="0083710B"/>
    <w:rsid w:val="00840C66"/>
    <w:rsid w:val="00840F73"/>
    <w:rsid w:val="008411C5"/>
    <w:rsid w:val="00841A5D"/>
    <w:rsid w:val="00844650"/>
    <w:rsid w:val="00845350"/>
    <w:rsid w:val="008462BE"/>
    <w:rsid w:val="008473E4"/>
    <w:rsid w:val="00850C64"/>
    <w:rsid w:val="00851A98"/>
    <w:rsid w:val="00851B1B"/>
    <w:rsid w:val="008521DB"/>
    <w:rsid w:val="008542DB"/>
    <w:rsid w:val="00854A76"/>
    <w:rsid w:val="00860311"/>
    <w:rsid w:val="00862031"/>
    <w:rsid w:val="008621CC"/>
    <w:rsid w:val="00863171"/>
    <w:rsid w:val="00863EB6"/>
    <w:rsid w:val="008642E3"/>
    <w:rsid w:val="00864496"/>
    <w:rsid w:val="00865472"/>
    <w:rsid w:val="008665ED"/>
    <w:rsid w:val="008713EE"/>
    <w:rsid w:val="008732A4"/>
    <w:rsid w:val="00882132"/>
    <w:rsid w:val="00891954"/>
    <w:rsid w:val="008947B6"/>
    <w:rsid w:val="00894DE6"/>
    <w:rsid w:val="00895EA4"/>
    <w:rsid w:val="008960B2"/>
    <w:rsid w:val="008A01E1"/>
    <w:rsid w:val="008A0C19"/>
    <w:rsid w:val="008A1603"/>
    <w:rsid w:val="008A1B22"/>
    <w:rsid w:val="008B1EED"/>
    <w:rsid w:val="008C46EF"/>
    <w:rsid w:val="008C4E95"/>
    <w:rsid w:val="008C5C58"/>
    <w:rsid w:val="008C7618"/>
    <w:rsid w:val="008D048F"/>
    <w:rsid w:val="008D39F2"/>
    <w:rsid w:val="008D4D76"/>
    <w:rsid w:val="008D51CA"/>
    <w:rsid w:val="008D68B9"/>
    <w:rsid w:val="008D7C43"/>
    <w:rsid w:val="008E06DD"/>
    <w:rsid w:val="008F11DA"/>
    <w:rsid w:val="008F42B7"/>
    <w:rsid w:val="008F6E56"/>
    <w:rsid w:val="00901F82"/>
    <w:rsid w:val="009025E9"/>
    <w:rsid w:val="0090473F"/>
    <w:rsid w:val="00905DB6"/>
    <w:rsid w:val="009106F9"/>
    <w:rsid w:val="009119BB"/>
    <w:rsid w:val="009136ED"/>
    <w:rsid w:val="00915DC7"/>
    <w:rsid w:val="00916261"/>
    <w:rsid w:val="0091630D"/>
    <w:rsid w:val="0091752C"/>
    <w:rsid w:val="00917F88"/>
    <w:rsid w:val="009217B0"/>
    <w:rsid w:val="00922886"/>
    <w:rsid w:val="00925096"/>
    <w:rsid w:val="00925E37"/>
    <w:rsid w:val="00931EA0"/>
    <w:rsid w:val="009359FE"/>
    <w:rsid w:val="00937028"/>
    <w:rsid w:val="009370E2"/>
    <w:rsid w:val="009442C9"/>
    <w:rsid w:val="00946486"/>
    <w:rsid w:val="0094684C"/>
    <w:rsid w:val="00946F13"/>
    <w:rsid w:val="00960472"/>
    <w:rsid w:val="00963802"/>
    <w:rsid w:val="009749C0"/>
    <w:rsid w:val="00975953"/>
    <w:rsid w:val="00975B8B"/>
    <w:rsid w:val="0098141A"/>
    <w:rsid w:val="009816FD"/>
    <w:rsid w:val="00981CC0"/>
    <w:rsid w:val="009825F3"/>
    <w:rsid w:val="0098425F"/>
    <w:rsid w:val="00990094"/>
    <w:rsid w:val="0099313F"/>
    <w:rsid w:val="009942EF"/>
    <w:rsid w:val="0099559B"/>
    <w:rsid w:val="009958E8"/>
    <w:rsid w:val="009A093A"/>
    <w:rsid w:val="009A3BAC"/>
    <w:rsid w:val="009A4E8A"/>
    <w:rsid w:val="009A5403"/>
    <w:rsid w:val="009A6E6F"/>
    <w:rsid w:val="009A7028"/>
    <w:rsid w:val="009A7471"/>
    <w:rsid w:val="009B122A"/>
    <w:rsid w:val="009B2850"/>
    <w:rsid w:val="009B5D76"/>
    <w:rsid w:val="009B6AAB"/>
    <w:rsid w:val="009B7C4A"/>
    <w:rsid w:val="009C480F"/>
    <w:rsid w:val="009C722F"/>
    <w:rsid w:val="009C78AF"/>
    <w:rsid w:val="009D4ACB"/>
    <w:rsid w:val="009D5884"/>
    <w:rsid w:val="009D5D7D"/>
    <w:rsid w:val="009D69DE"/>
    <w:rsid w:val="009E257C"/>
    <w:rsid w:val="009F0C53"/>
    <w:rsid w:val="009F3208"/>
    <w:rsid w:val="009F34BA"/>
    <w:rsid w:val="009F396D"/>
    <w:rsid w:val="00A03546"/>
    <w:rsid w:val="00A05E03"/>
    <w:rsid w:val="00A069E1"/>
    <w:rsid w:val="00A10738"/>
    <w:rsid w:val="00A20B88"/>
    <w:rsid w:val="00A23DA7"/>
    <w:rsid w:val="00A271C9"/>
    <w:rsid w:val="00A27773"/>
    <w:rsid w:val="00A27FEB"/>
    <w:rsid w:val="00A30F89"/>
    <w:rsid w:val="00A31FD6"/>
    <w:rsid w:val="00A35817"/>
    <w:rsid w:val="00A41177"/>
    <w:rsid w:val="00A42107"/>
    <w:rsid w:val="00A42A72"/>
    <w:rsid w:val="00A44E9D"/>
    <w:rsid w:val="00A470CD"/>
    <w:rsid w:val="00A51979"/>
    <w:rsid w:val="00A53ACE"/>
    <w:rsid w:val="00A546A3"/>
    <w:rsid w:val="00A57003"/>
    <w:rsid w:val="00A610E8"/>
    <w:rsid w:val="00A6314D"/>
    <w:rsid w:val="00A64899"/>
    <w:rsid w:val="00A65122"/>
    <w:rsid w:val="00A66B30"/>
    <w:rsid w:val="00A66D03"/>
    <w:rsid w:val="00A67019"/>
    <w:rsid w:val="00A731D0"/>
    <w:rsid w:val="00A77D2F"/>
    <w:rsid w:val="00A803AE"/>
    <w:rsid w:val="00A80613"/>
    <w:rsid w:val="00A80BB6"/>
    <w:rsid w:val="00A8416B"/>
    <w:rsid w:val="00A927F6"/>
    <w:rsid w:val="00A94A33"/>
    <w:rsid w:val="00A955EC"/>
    <w:rsid w:val="00A95FEF"/>
    <w:rsid w:val="00AA056D"/>
    <w:rsid w:val="00AA1229"/>
    <w:rsid w:val="00AA1321"/>
    <w:rsid w:val="00AA4A58"/>
    <w:rsid w:val="00AA6BF7"/>
    <w:rsid w:val="00AA6F22"/>
    <w:rsid w:val="00AB1338"/>
    <w:rsid w:val="00AB4168"/>
    <w:rsid w:val="00AB6042"/>
    <w:rsid w:val="00AB6301"/>
    <w:rsid w:val="00AC25C8"/>
    <w:rsid w:val="00AC27F4"/>
    <w:rsid w:val="00AC2A89"/>
    <w:rsid w:val="00AC5FE0"/>
    <w:rsid w:val="00AC68A1"/>
    <w:rsid w:val="00AC7E51"/>
    <w:rsid w:val="00AD3050"/>
    <w:rsid w:val="00AE25CA"/>
    <w:rsid w:val="00AE6486"/>
    <w:rsid w:val="00AF1E9A"/>
    <w:rsid w:val="00B02883"/>
    <w:rsid w:val="00B02E60"/>
    <w:rsid w:val="00B0343C"/>
    <w:rsid w:val="00B06B17"/>
    <w:rsid w:val="00B1049E"/>
    <w:rsid w:val="00B13B76"/>
    <w:rsid w:val="00B20648"/>
    <w:rsid w:val="00B20D2F"/>
    <w:rsid w:val="00B212CA"/>
    <w:rsid w:val="00B22FB9"/>
    <w:rsid w:val="00B265B3"/>
    <w:rsid w:val="00B26BC8"/>
    <w:rsid w:val="00B304BF"/>
    <w:rsid w:val="00B30BE0"/>
    <w:rsid w:val="00B338B6"/>
    <w:rsid w:val="00B33D89"/>
    <w:rsid w:val="00B34E65"/>
    <w:rsid w:val="00B47B6F"/>
    <w:rsid w:val="00B51CF9"/>
    <w:rsid w:val="00B56286"/>
    <w:rsid w:val="00B56352"/>
    <w:rsid w:val="00B56B3D"/>
    <w:rsid w:val="00B7031D"/>
    <w:rsid w:val="00B807BC"/>
    <w:rsid w:val="00B90B85"/>
    <w:rsid w:val="00B9203F"/>
    <w:rsid w:val="00BA0454"/>
    <w:rsid w:val="00BB3D14"/>
    <w:rsid w:val="00BB3D9F"/>
    <w:rsid w:val="00BB4027"/>
    <w:rsid w:val="00BB6FD6"/>
    <w:rsid w:val="00BC0A0A"/>
    <w:rsid w:val="00BC2F34"/>
    <w:rsid w:val="00BC3550"/>
    <w:rsid w:val="00BC4342"/>
    <w:rsid w:val="00BC5B9A"/>
    <w:rsid w:val="00BC7670"/>
    <w:rsid w:val="00BD4F17"/>
    <w:rsid w:val="00BD6F11"/>
    <w:rsid w:val="00BD7D04"/>
    <w:rsid w:val="00BE0D28"/>
    <w:rsid w:val="00BE5D12"/>
    <w:rsid w:val="00BE7B9F"/>
    <w:rsid w:val="00BF0463"/>
    <w:rsid w:val="00BF232F"/>
    <w:rsid w:val="00BF3FD6"/>
    <w:rsid w:val="00C040B9"/>
    <w:rsid w:val="00C04D88"/>
    <w:rsid w:val="00C061B1"/>
    <w:rsid w:val="00C06250"/>
    <w:rsid w:val="00C075F6"/>
    <w:rsid w:val="00C10CD7"/>
    <w:rsid w:val="00C12C30"/>
    <w:rsid w:val="00C14C9A"/>
    <w:rsid w:val="00C16048"/>
    <w:rsid w:val="00C21860"/>
    <w:rsid w:val="00C305EC"/>
    <w:rsid w:val="00C30E52"/>
    <w:rsid w:val="00C31A62"/>
    <w:rsid w:val="00C35A7B"/>
    <w:rsid w:val="00C37396"/>
    <w:rsid w:val="00C37F3F"/>
    <w:rsid w:val="00C444B5"/>
    <w:rsid w:val="00C50E4D"/>
    <w:rsid w:val="00C533D0"/>
    <w:rsid w:val="00C54831"/>
    <w:rsid w:val="00C62B47"/>
    <w:rsid w:val="00C635B5"/>
    <w:rsid w:val="00C63C74"/>
    <w:rsid w:val="00C716C8"/>
    <w:rsid w:val="00C7218D"/>
    <w:rsid w:val="00C742E7"/>
    <w:rsid w:val="00C76283"/>
    <w:rsid w:val="00C7712D"/>
    <w:rsid w:val="00C77772"/>
    <w:rsid w:val="00C82553"/>
    <w:rsid w:val="00C85D44"/>
    <w:rsid w:val="00C86671"/>
    <w:rsid w:val="00C91701"/>
    <w:rsid w:val="00C937F8"/>
    <w:rsid w:val="00C93856"/>
    <w:rsid w:val="00C973BC"/>
    <w:rsid w:val="00C97C3B"/>
    <w:rsid w:val="00CA0152"/>
    <w:rsid w:val="00CA0A64"/>
    <w:rsid w:val="00CA0F41"/>
    <w:rsid w:val="00CA226C"/>
    <w:rsid w:val="00CA36FB"/>
    <w:rsid w:val="00CA432C"/>
    <w:rsid w:val="00CA53DC"/>
    <w:rsid w:val="00CB41F4"/>
    <w:rsid w:val="00CB55C0"/>
    <w:rsid w:val="00CB7AA6"/>
    <w:rsid w:val="00CB7BB8"/>
    <w:rsid w:val="00CB7EF7"/>
    <w:rsid w:val="00CC044A"/>
    <w:rsid w:val="00CC40E1"/>
    <w:rsid w:val="00CC5FE7"/>
    <w:rsid w:val="00CC6D79"/>
    <w:rsid w:val="00CD1370"/>
    <w:rsid w:val="00CD287A"/>
    <w:rsid w:val="00CD302D"/>
    <w:rsid w:val="00CD43A1"/>
    <w:rsid w:val="00CD7114"/>
    <w:rsid w:val="00CD79E9"/>
    <w:rsid w:val="00CE0830"/>
    <w:rsid w:val="00CE1461"/>
    <w:rsid w:val="00CE1A56"/>
    <w:rsid w:val="00CE4706"/>
    <w:rsid w:val="00CF0000"/>
    <w:rsid w:val="00CF35D5"/>
    <w:rsid w:val="00CF512C"/>
    <w:rsid w:val="00CF5BDF"/>
    <w:rsid w:val="00CF79F9"/>
    <w:rsid w:val="00D070FA"/>
    <w:rsid w:val="00D11119"/>
    <w:rsid w:val="00D122FA"/>
    <w:rsid w:val="00D13448"/>
    <w:rsid w:val="00D24A10"/>
    <w:rsid w:val="00D24F4E"/>
    <w:rsid w:val="00D31F42"/>
    <w:rsid w:val="00D352FA"/>
    <w:rsid w:val="00D37518"/>
    <w:rsid w:val="00D40D4C"/>
    <w:rsid w:val="00D43376"/>
    <w:rsid w:val="00D452EB"/>
    <w:rsid w:val="00D475B7"/>
    <w:rsid w:val="00D51172"/>
    <w:rsid w:val="00D564F8"/>
    <w:rsid w:val="00D56F45"/>
    <w:rsid w:val="00D66550"/>
    <w:rsid w:val="00D71776"/>
    <w:rsid w:val="00D80994"/>
    <w:rsid w:val="00D80A5D"/>
    <w:rsid w:val="00D81220"/>
    <w:rsid w:val="00D8383B"/>
    <w:rsid w:val="00D85512"/>
    <w:rsid w:val="00D8577B"/>
    <w:rsid w:val="00D90B5D"/>
    <w:rsid w:val="00D91350"/>
    <w:rsid w:val="00D924AB"/>
    <w:rsid w:val="00D97071"/>
    <w:rsid w:val="00D9780B"/>
    <w:rsid w:val="00DA53AD"/>
    <w:rsid w:val="00DA790D"/>
    <w:rsid w:val="00DB29DD"/>
    <w:rsid w:val="00DB2C8A"/>
    <w:rsid w:val="00DB5261"/>
    <w:rsid w:val="00DB7E94"/>
    <w:rsid w:val="00DC21D8"/>
    <w:rsid w:val="00DC3E13"/>
    <w:rsid w:val="00DC76B7"/>
    <w:rsid w:val="00DD0C93"/>
    <w:rsid w:val="00DD2A89"/>
    <w:rsid w:val="00DD4ABF"/>
    <w:rsid w:val="00DD68CB"/>
    <w:rsid w:val="00DD75A7"/>
    <w:rsid w:val="00DE02DD"/>
    <w:rsid w:val="00DE0E20"/>
    <w:rsid w:val="00DE16F6"/>
    <w:rsid w:val="00DE2D6E"/>
    <w:rsid w:val="00DE3593"/>
    <w:rsid w:val="00DF21DF"/>
    <w:rsid w:val="00DF719A"/>
    <w:rsid w:val="00DF7EAB"/>
    <w:rsid w:val="00E0277F"/>
    <w:rsid w:val="00E0422E"/>
    <w:rsid w:val="00E13BA0"/>
    <w:rsid w:val="00E23553"/>
    <w:rsid w:val="00E23957"/>
    <w:rsid w:val="00E24A94"/>
    <w:rsid w:val="00E315BE"/>
    <w:rsid w:val="00E33217"/>
    <w:rsid w:val="00E33B60"/>
    <w:rsid w:val="00E34391"/>
    <w:rsid w:val="00E34962"/>
    <w:rsid w:val="00E34F48"/>
    <w:rsid w:val="00E35199"/>
    <w:rsid w:val="00E368F3"/>
    <w:rsid w:val="00E37021"/>
    <w:rsid w:val="00E370DC"/>
    <w:rsid w:val="00E41D03"/>
    <w:rsid w:val="00E44F51"/>
    <w:rsid w:val="00E60140"/>
    <w:rsid w:val="00E6398B"/>
    <w:rsid w:val="00E7146A"/>
    <w:rsid w:val="00E71620"/>
    <w:rsid w:val="00E7220A"/>
    <w:rsid w:val="00E72793"/>
    <w:rsid w:val="00E753A1"/>
    <w:rsid w:val="00E77472"/>
    <w:rsid w:val="00E85B28"/>
    <w:rsid w:val="00E945D0"/>
    <w:rsid w:val="00E9481B"/>
    <w:rsid w:val="00E96724"/>
    <w:rsid w:val="00E971FE"/>
    <w:rsid w:val="00E972E0"/>
    <w:rsid w:val="00EA1048"/>
    <w:rsid w:val="00EA4BD1"/>
    <w:rsid w:val="00EA77A7"/>
    <w:rsid w:val="00EB1E5B"/>
    <w:rsid w:val="00EC032A"/>
    <w:rsid w:val="00EC5216"/>
    <w:rsid w:val="00EC73C3"/>
    <w:rsid w:val="00EC7B60"/>
    <w:rsid w:val="00EC7EA3"/>
    <w:rsid w:val="00ED2752"/>
    <w:rsid w:val="00ED465B"/>
    <w:rsid w:val="00ED5160"/>
    <w:rsid w:val="00ED788C"/>
    <w:rsid w:val="00EE13A8"/>
    <w:rsid w:val="00EE1F93"/>
    <w:rsid w:val="00EE322F"/>
    <w:rsid w:val="00EE37CA"/>
    <w:rsid w:val="00EE6E81"/>
    <w:rsid w:val="00EE6F99"/>
    <w:rsid w:val="00EE7F74"/>
    <w:rsid w:val="00EE7FEC"/>
    <w:rsid w:val="00EF06FA"/>
    <w:rsid w:val="00EF09FB"/>
    <w:rsid w:val="00EF5220"/>
    <w:rsid w:val="00EF5E89"/>
    <w:rsid w:val="00EF7143"/>
    <w:rsid w:val="00F072A4"/>
    <w:rsid w:val="00F104AB"/>
    <w:rsid w:val="00F12E0F"/>
    <w:rsid w:val="00F2395C"/>
    <w:rsid w:val="00F25A2D"/>
    <w:rsid w:val="00F26B0B"/>
    <w:rsid w:val="00F33BE8"/>
    <w:rsid w:val="00F358E2"/>
    <w:rsid w:val="00F362B0"/>
    <w:rsid w:val="00F437FB"/>
    <w:rsid w:val="00F50C4D"/>
    <w:rsid w:val="00F5310C"/>
    <w:rsid w:val="00F56FCD"/>
    <w:rsid w:val="00F61B2C"/>
    <w:rsid w:val="00F63C9E"/>
    <w:rsid w:val="00F70DA7"/>
    <w:rsid w:val="00F7124A"/>
    <w:rsid w:val="00F737BB"/>
    <w:rsid w:val="00F73C6C"/>
    <w:rsid w:val="00F73DC0"/>
    <w:rsid w:val="00F756CD"/>
    <w:rsid w:val="00F75F16"/>
    <w:rsid w:val="00F841AD"/>
    <w:rsid w:val="00F90990"/>
    <w:rsid w:val="00F91AED"/>
    <w:rsid w:val="00F955F3"/>
    <w:rsid w:val="00F95BA9"/>
    <w:rsid w:val="00F96AD6"/>
    <w:rsid w:val="00FA47CC"/>
    <w:rsid w:val="00FA61B9"/>
    <w:rsid w:val="00FA7009"/>
    <w:rsid w:val="00FB4D95"/>
    <w:rsid w:val="00FC2CD6"/>
    <w:rsid w:val="00FC7290"/>
    <w:rsid w:val="00FD1D4A"/>
    <w:rsid w:val="00FD52E6"/>
    <w:rsid w:val="00FE0A00"/>
    <w:rsid w:val="00FE23BC"/>
    <w:rsid w:val="00FE4E72"/>
    <w:rsid w:val="00FE796D"/>
    <w:rsid w:val="00FF5049"/>
    <w:rsid w:val="00FF6634"/>
    <w:rsid w:val="00FF72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A6F22"/>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A61B9"/>
    <w:rPr>
      <w:b/>
      <w:bCs/>
    </w:rPr>
  </w:style>
  <w:style w:type="paragraph" w:styleId="Tekstprzypisukocowego">
    <w:name w:val="endnote text"/>
    <w:basedOn w:val="Normalny"/>
    <w:link w:val="TekstprzypisukocowegoZnak"/>
    <w:rsid w:val="002F56DB"/>
    <w:rPr>
      <w:sz w:val="20"/>
      <w:szCs w:val="20"/>
    </w:rPr>
  </w:style>
  <w:style w:type="character" w:customStyle="1" w:styleId="TekstprzypisukocowegoZnak">
    <w:name w:val="Tekst przypisu końcowego Znak"/>
    <w:basedOn w:val="Domylnaczcionkaakapitu"/>
    <w:link w:val="Tekstprzypisukocowego"/>
    <w:rsid w:val="002F56DB"/>
    <w:rPr>
      <w:rFonts w:ascii="Arial" w:hAnsi="Arial"/>
    </w:rPr>
  </w:style>
  <w:style w:type="character" w:styleId="Odwoanieprzypisukocowego">
    <w:name w:val="endnote reference"/>
    <w:basedOn w:val="Domylnaczcionkaakapitu"/>
    <w:rsid w:val="002F56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540">
      <w:bodyDiv w:val="1"/>
      <w:marLeft w:val="0"/>
      <w:marRight w:val="0"/>
      <w:marTop w:val="0"/>
      <w:marBottom w:val="0"/>
      <w:divBdr>
        <w:top w:val="none" w:sz="0" w:space="0" w:color="auto"/>
        <w:left w:val="none" w:sz="0" w:space="0" w:color="auto"/>
        <w:bottom w:val="none" w:sz="0" w:space="0" w:color="auto"/>
        <w:right w:val="none" w:sz="0" w:space="0" w:color="auto"/>
      </w:divBdr>
    </w:div>
    <w:div w:id="24018407">
      <w:bodyDiv w:val="1"/>
      <w:marLeft w:val="0"/>
      <w:marRight w:val="0"/>
      <w:marTop w:val="0"/>
      <w:marBottom w:val="0"/>
      <w:divBdr>
        <w:top w:val="none" w:sz="0" w:space="0" w:color="auto"/>
        <w:left w:val="none" w:sz="0" w:space="0" w:color="auto"/>
        <w:bottom w:val="none" w:sz="0" w:space="0" w:color="auto"/>
        <w:right w:val="none" w:sz="0" w:space="0" w:color="auto"/>
      </w:divBdr>
    </w:div>
    <w:div w:id="30351645">
      <w:bodyDiv w:val="1"/>
      <w:marLeft w:val="0"/>
      <w:marRight w:val="0"/>
      <w:marTop w:val="0"/>
      <w:marBottom w:val="0"/>
      <w:divBdr>
        <w:top w:val="none" w:sz="0" w:space="0" w:color="auto"/>
        <w:left w:val="none" w:sz="0" w:space="0" w:color="auto"/>
        <w:bottom w:val="none" w:sz="0" w:space="0" w:color="auto"/>
        <w:right w:val="none" w:sz="0" w:space="0" w:color="auto"/>
      </w:divBdr>
    </w:div>
    <w:div w:id="31420873">
      <w:bodyDiv w:val="1"/>
      <w:marLeft w:val="0"/>
      <w:marRight w:val="0"/>
      <w:marTop w:val="0"/>
      <w:marBottom w:val="0"/>
      <w:divBdr>
        <w:top w:val="none" w:sz="0" w:space="0" w:color="auto"/>
        <w:left w:val="none" w:sz="0" w:space="0" w:color="auto"/>
        <w:bottom w:val="none" w:sz="0" w:space="0" w:color="auto"/>
        <w:right w:val="none" w:sz="0" w:space="0" w:color="auto"/>
      </w:divBdr>
    </w:div>
    <w:div w:id="31924796">
      <w:bodyDiv w:val="1"/>
      <w:marLeft w:val="0"/>
      <w:marRight w:val="0"/>
      <w:marTop w:val="0"/>
      <w:marBottom w:val="0"/>
      <w:divBdr>
        <w:top w:val="none" w:sz="0" w:space="0" w:color="auto"/>
        <w:left w:val="none" w:sz="0" w:space="0" w:color="auto"/>
        <w:bottom w:val="none" w:sz="0" w:space="0" w:color="auto"/>
        <w:right w:val="none" w:sz="0" w:space="0" w:color="auto"/>
      </w:divBdr>
    </w:div>
    <w:div w:id="45644592">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53236647">
      <w:bodyDiv w:val="1"/>
      <w:marLeft w:val="0"/>
      <w:marRight w:val="0"/>
      <w:marTop w:val="0"/>
      <w:marBottom w:val="0"/>
      <w:divBdr>
        <w:top w:val="none" w:sz="0" w:space="0" w:color="auto"/>
        <w:left w:val="none" w:sz="0" w:space="0" w:color="auto"/>
        <w:bottom w:val="none" w:sz="0" w:space="0" w:color="auto"/>
        <w:right w:val="none" w:sz="0" w:space="0" w:color="auto"/>
      </w:divBdr>
    </w:div>
    <w:div w:id="60835405">
      <w:bodyDiv w:val="1"/>
      <w:marLeft w:val="0"/>
      <w:marRight w:val="0"/>
      <w:marTop w:val="0"/>
      <w:marBottom w:val="0"/>
      <w:divBdr>
        <w:top w:val="none" w:sz="0" w:space="0" w:color="auto"/>
        <w:left w:val="none" w:sz="0" w:space="0" w:color="auto"/>
        <w:bottom w:val="none" w:sz="0" w:space="0" w:color="auto"/>
        <w:right w:val="none" w:sz="0" w:space="0" w:color="auto"/>
      </w:divBdr>
    </w:div>
    <w:div w:id="78716422">
      <w:bodyDiv w:val="1"/>
      <w:marLeft w:val="0"/>
      <w:marRight w:val="0"/>
      <w:marTop w:val="0"/>
      <w:marBottom w:val="0"/>
      <w:divBdr>
        <w:top w:val="none" w:sz="0" w:space="0" w:color="auto"/>
        <w:left w:val="none" w:sz="0" w:space="0" w:color="auto"/>
        <w:bottom w:val="none" w:sz="0" w:space="0" w:color="auto"/>
        <w:right w:val="none" w:sz="0" w:space="0" w:color="auto"/>
      </w:divBdr>
    </w:div>
    <w:div w:id="79913470">
      <w:bodyDiv w:val="1"/>
      <w:marLeft w:val="0"/>
      <w:marRight w:val="0"/>
      <w:marTop w:val="0"/>
      <w:marBottom w:val="0"/>
      <w:divBdr>
        <w:top w:val="none" w:sz="0" w:space="0" w:color="auto"/>
        <w:left w:val="none" w:sz="0" w:space="0" w:color="auto"/>
        <w:bottom w:val="none" w:sz="0" w:space="0" w:color="auto"/>
        <w:right w:val="none" w:sz="0" w:space="0" w:color="auto"/>
      </w:divBdr>
    </w:div>
    <w:div w:id="82729150">
      <w:bodyDiv w:val="1"/>
      <w:marLeft w:val="0"/>
      <w:marRight w:val="0"/>
      <w:marTop w:val="0"/>
      <w:marBottom w:val="0"/>
      <w:divBdr>
        <w:top w:val="none" w:sz="0" w:space="0" w:color="auto"/>
        <w:left w:val="none" w:sz="0" w:space="0" w:color="auto"/>
        <w:bottom w:val="none" w:sz="0" w:space="0" w:color="auto"/>
        <w:right w:val="none" w:sz="0" w:space="0" w:color="auto"/>
      </w:divBdr>
    </w:div>
    <w:div w:id="83040395">
      <w:bodyDiv w:val="1"/>
      <w:marLeft w:val="0"/>
      <w:marRight w:val="0"/>
      <w:marTop w:val="0"/>
      <w:marBottom w:val="0"/>
      <w:divBdr>
        <w:top w:val="none" w:sz="0" w:space="0" w:color="auto"/>
        <w:left w:val="none" w:sz="0" w:space="0" w:color="auto"/>
        <w:bottom w:val="none" w:sz="0" w:space="0" w:color="auto"/>
        <w:right w:val="none" w:sz="0" w:space="0" w:color="auto"/>
      </w:divBdr>
    </w:div>
    <w:div w:id="87503779">
      <w:bodyDiv w:val="1"/>
      <w:marLeft w:val="0"/>
      <w:marRight w:val="0"/>
      <w:marTop w:val="0"/>
      <w:marBottom w:val="0"/>
      <w:divBdr>
        <w:top w:val="none" w:sz="0" w:space="0" w:color="auto"/>
        <w:left w:val="none" w:sz="0" w:space="0" w:color="auto"/>
        <w:bottom w:val="none" w:sz="0" w:space="0" w:color="auto"/>
        <w:right w:val="none" w:sz="0" w:space="0" w:color="auto"/>
      </w:divBdr>
    </w:div>
    <w:div w:id="89468941">
      <w:bodyDiv w:val="1"/>
      <w:marLeft w:val="0"/>
      <w:marRight w:val="0"/>
      <w:marTop w:val="0"/>
      <w:marBottom w:val="0"/>
      <w:divBdr>
        <w:top w:val="none" w:sz="0" w:space="0" w:color="auto"/>
        <w:left w:val="none" w:sz="0" w:space="0" w:color="auto"/>
        <w:bottom w:val="none" w:sz="0" w:space="0" w:color="auto"/>
        <w:right w:val="none" w:sz="0" w:space="0" w:color="auto"/>
      </w:divBdr>
    </w:div>
    <w:div w:id="96026321">
      <w:bodyDiv w:val="1"/>
      <w:marLeft w:val="0"/>
      <w:marRight w:val="0"/>
      <w:marTop w:val="0"/>
      <w:marBottom w:val="0"/>
      <w:divBdr>
        <w:top w:val="none" w:sz="0" w:space="0" w:color="auto"/>
        <w:left w:val="none" w:sz="0" w:space="0" w:color="auto"/>
        <w:bottom w:val="none" w:sz="0" w:space="0" w:color="auto"/>
        <w:right w:val="none" w:sz="0" w:space="0" w:color="auto"/>
      </w:divBdr>
    </w:div>
    <w:div w:id="114520725">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20349061">
      <w:bodyDiv w:val="1"/>
      <w:marLeft w:val="0"/>
      <w:marRight w:val="0"/>
      <w:marTop w:val="0"/>
      <w:marBottom w:val="0"/>
      <w:divBdr>
        <w:top w:val="none" w:sz="0" w:space="0" w:color="auto"/>
        <w:left w:val="none" w:sz="0" w:space="0" w:color="auto"/>
        <w:bottom w:val="none" w:sz="0" w:space="0" w:color="auto"/>
        <w:right w:val="none" w:sz="0" w:space="0" w:color="auto"/>
      </w:divBdr>
    </w:div>
    <w:div w:id="121046711">
      <w:bodyDiv w:val="1"/>
      <w:marLeft w:val="0"/>
      <w:marRight w:val="0"/>
      <w:marTop w:val="0"/>
      <w:marBottom w:val="0"/>
      <w:divBdr>
        <w:top w:val="none" w:sz="0" w:space="0" w:color="auto"/>
        <w:left w:val="none" w:sz="0" w:space="0" w:color="auto"/>
        <w:bottom w:val="none" w:sz="0" w:space="0" w:color="auto"/>
        <w:right w:val="none" w:sz="0" w:space="0" w:color="auto"/>
      </w:divBdr>
    </w:div>
    <w:div w:id="127556155">
      <w:bodyDiv w:val="1"/>
      <w:marLeft w:val="0"/>
      <w:marRight w:val="0"/>
      <w:marTop w:val="0"/>
      <w:marBottom w:val="0"/>
      <w:divBdr>
        <w:top w:val="none" w:sz="0" w:space="0" w:color="auto"/>
        <w:left w:val="none" w:sz="0" w:space="0" w:color="auto"/>
        <w:bottom w:val="none" w:sz="0" w:space="0" w:color="auto"/>
        <w:right w:val="none" w:sz="0" w:space="0" w:color="auto"/>
      </w:divBdr>
    </w:div>
    <w:div w:id="133301426">
      <w:bodyDiv w:val="1"/>
      <w:marLeft w:val="0"/>
      <w:marRight w:val="0"/>
      <w:marTop w:val="0"/>
      <w:marBottom w:val="0"/>
      <w:divBdr>
        <w:top w:val="none" w:sz="0" w:space="0" w:color="auto"/>
        <w:left w:val="none" w:sz="0" w:space="0" w:color="auto"/>
        <w:bottom w:val="none" w:sz="0" w:space="0" w:color="auto"/>
        <w:right w:val="none" w:sz="0" w:space="0" w:color="auto"/>
      </w:divBdr>
    </w:div>
    <w:div w:id="140122397">
      <w:bodyDiv w:val="1"/>
      <w:marLeft w:val="0"/>
      <w:marRight w:val="0"/>
      <w:marTop w:val="0"/>
      <w:marBottom w:val="0"/>
      <w:divBdr>
        <w:top w:val="none" w:sz="0" w:space="0" w:color="auto"/>
        <w:left w:val="none" w:sz="0" w:space="0" w:color="auto"/>
        <w:bottom w:val="none" w:sz="0" w:space="0" w:color="auto"/>
        <w:right w:val="none" w:sz="0" w:space="0" w:color="auto"/>
      </w:divBdr>
    </w:div>
    <w:div w:id="140387485">
      <w:bodyDiv w:val="1"/>
      <w:marLeft w:val="0"/>
      <w:marRight w:val="0"/>
      <w:marTop w:val="0"/>
      <w:marBottom w:val="0"/>
      <w:divBdr>
        <w:top w:val="none" w:sz="0" w:space="0" w:color="auto"/>
        <w:left w:val="none" w:sz="0" w:space="0" w:color="auto"/>
        <w:bottom w:val="none" w:sz="0" w:space="0" w:color="auto"/>
        <w:right w:val="none" w:sz="0" w:space="0" w:color="auto"/>
      </w:divBdr>
    </w:div>
    <w:div w:id="140854776">
      <w:bodyDiv w:val="1"/>
      <w:marLeft w:val="0"/>
      <w:marRight w:val="0"/>
      <w:marTop w:val="0"/>
      <w:marBottom w:val="0"/>
      <w:divBdr>
        <w:top w:val="none" w:sz="0" w:space="0" w:color="auto"/>
        <w:left w:val="none" w:sz="0" w:space="0" w:color="auto"/>
        <w:bottom w:val="none" w:sz="0" w:space="0" w:color="auto"/>
        <w:right w:val="none" w:sz="0" w:space="0" w:color="auto"/>
      </w:divBdr>
    </w:div>
    <w:div w:id="154565477">
      <w:bodyDiv w:val="1"/>
      <w:marLeft w:val="0"/>
      <w:marRight w:val="0"/>
      <w:marTop w:val="0"/>
      <w:marBottom w:val="0"/>
      <w:divBdr>
        <w:top w:val="none" w:sz="0" w:space="0" w:color="auto"/>
        <w:left w:val="none" w:sz="0" w:space="0" w:color="auto"/>
        <w:bottom w:val="none" w:sz="0" w:space="0" w:color="auto"/>
        <w:right w:val="none" w:sz="0" w:space="0" w:color="auto"/>
      </w:divBdr>
    </w:div>
    <w:div w:id="165904251">
      <w:bodyDiv w:val="1"/>
      <w:marLeft w:val="0"/>
      <w:marRight w:val="0"/>
      <w:marTop w:val="0"/>
      <w:marBottom w:val="0"/>
      <w:divBdr>
        <w:top w:val="none" w:sz="0" w:space="0" w:color="auto"/>
        <w:left w:val="none" w:sz="0" w:space="0" w:color="auto"/>
        <w:bottom w:val="none" w:sz="0" w:space="0" w:color="auto"/>
        <w:right w:val="none" w:sz="0" w:space="0" w:color="auto"/>
      </w:divBdr>
    </w:div>
    <w:div w:id="168105721">
      <w:bodyDiv w:val="1"/>
      <w:marLeft w:val="0"/>
      <w:marRight w:val="0"/>
      <w:marTop w:val="0"/>
      <w:marBottom w:val="0"/>
      <w:divBdr>
        <w:top w:val="none" w:sz="0" w:space="0" w:color="auto"/>
        <w:left w:val="none" w:sz="0" w:space="0" w:color="auto"/>
        <w:bottom w:val="none" w:sz="0" w:space="0" w:color="auto"/>
        <w:right w:val="none" w:sz="0" w:space="0" w:color="auto"/>
      </w:divBdr>
    </w:div>
    <w:div w:id="169105053">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05681883">
      <w:bodyDiv w:val="1"/>
      <w:marLeft w:val="0"/>
      <w:marRight w:val="0"/>
      <w:marTop w:val="0"/>
      <w:marBottom w:val="0"/>
      <w:divBdr>
        <w:top w:val="none" w:sz="0" w:space="0" w:color="auto"/>
        <w:left w:val="none" w:sz="0" w:space="0" w:color="auto"/>
        <w:bottom w:val="none" w:sz="0" w:space="0" w:color="auto"/>
        <w:right w:val="none" w:sz="0" w:space="0" w:color="auto"/>
      </w:divBdr>
    </w:div>
    <w:div w:id="206962702">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21066195">
      <w:bodyDiv w:val="1"/>
      <w:marLeft w:val="0"/>
      <w:marRight w:val="0"/>
      <w:marTop w:val="0"/>
      <w:marBottom w:val="0"/>
      <w:divBdr>
        <w:top w:val="none" w:sz="0" w:space="0" w:color="auto"/>
        <w:left w:val="none" w:sz="0" w:space="0" w:color="auto"/>
        <w:bottom w:val="none" w:sz="0" w:space="0" w:color="auto"/>
        <w:right w:val="none" w:sz="0" w:space="0" w:color="auto"/>
      </w:divBdr>
    </w:div>
    <w:div w:id="228613389">
      <w:bodyDiv w:val="1"/>
      <w:marLeft w:val="0"/>
      <w:marRight w:val="0"/>
      <w:marTop w:val="0"/>
      <w:marBottom w:val="0"/>
      <w:divBdr>
        <w:top w:val="none" w:sz="0" w:space="0" w:color="auto"/>
        <w:left w:val="none" w:sz="0" w:space="0" w:color="auto"/>
        <w:bottom w:val="none" w:sz="0" w:space="0" w:color="auto"/>
        <w:right w:val="none" w:sz="0" w:space="0" w:color="auto"/>
      </w:divBdr>
    </w:div>
    <w:div w:id="232592802">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2228441">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77034827">
      <w:bodyDiv w:val="1"/>
      <w:marLeft w:val="0"/>
      <w:marRight w:val="0"/>
      <w:marTop w:val="0"/>
      <w:marBottom w:val="0"/>
      <w:divBdr>
        <w:top w:val="none" w:sz="0" w:space="0" w:color="auto"/>
        <w:left w:val="none" w:sz="0" w:space="0" w:color="auto"/>
        <w:bottom w:val="none" w:sz="0" w:space="0" w:color="auto"/>
        <w:right w:val="none" w:sz="0" w:space="0" w:color="auto"/>
      </w:divBdr>
    </w:div>
    <w:div w:id="283392878">
      <w:bodyDiv w:val="1"/>
      <w:marLeft w:val="0"/>
      <w:marRight w:val="0"/>
      <w:marTop w:val="0"/>
      <w:marBottom w:val="0"/>
      <w:divBdr>
        <w:top w:val="none" w:sz="0" w:space="0" w:color="auto"/>
        <w:left w:val="none" w:sz="0" w:space="0" w:color="auto"/>
        <w:bottom w:val="none" w:sz="0" w:space="0" w:color="auto"/>
        <w:right w:val="none" w:sz="0" w:space="0" w:color="auto"/>
      </w:divBdr>
    </w:div>
    <w:div w:id="292563334">
      <w:bodyDiv w:val="1"/>
      <w:marLeft w:val="0"/>
      <w:marRight w:val="0"/>
      <w:marTop w:val="0"/>
      <w:marBottom w:val="0"/>
      <w:divBdr>
        <w:top w:val="none" w:sz="0" w:space="0" w:color="auto"/>
        <w:left w:val="none" w:sz="0" w:space="0" w:color="auto"/>
        <w:bottom w:val="none" w:sz="0" w:space="0" w:color="auto"/>
        <w:right w:val="none" w:sz="0" w:space="0" w:color="auto"/>
      </w:divBdr>
    </w:div>
    <w:div w:id="314993254">
      <w:bodyDiv w:val="1"/>
      <w:marLeft w:val="0"/>
      <w:marRight w:val="0"/>
      <w:marTop w:val="0"/>
      <w:marBottom w:val="0"/>
      <w:divBdr>
        <w:top w:val="none" w:sz="0" w:space="0" w:color="auto"/>
        <w:left w:val="none" w:sz="0" w:space="0" w:color="auto"/>
        <w:bottom w:val="none" w:sz="0" w:space="0" w:color="auto"/>
        <w:right w:val="none" w:sz="0" w:space="0" w:color="auto"/>
      </w:divBdr>
    </w:div>
    <w:div w:id="321087625">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31876974">
      <w:bodyDiv w:val="1"/>
      <w:marLeft w:val="0"/>
      <w:marRight w:val="0"/>
      <w:marTop w:val="0"/>
      <w:marBottom w:val="0"/>
      <w:divBdr>
        <w:top w:val="none" w:sz="0" w:space="0" w:color="auto"/>
        <w:left w:val="none" w:sz="0" w:space="0" w:color="auto"/>
        <w:bottom w:val="none" w:sz="0" w:space="0" w:color="auto"/>
        <w:right w:val="none" w:sz="0" w:space="0" w:color="auto"/>
      </w:divBdr>
    </w:div>
    <w:div w:id="333531871">
      <w:bodyDiv w:val="1"/>
      <w:marLeft w:val="0"/>
      <w:marRight w:val="0"/>
      <w:marTop w:val="0"/>
      <w:marBottom w:val="0"/>
      <w:divBdr>
        <w:top w:val="none" w:sz="0" w:space="0" w:color="auto"/>
        <w:left w:val="none" w:sz="0" w:space="0" w:color="auto"/>
        <w:bottom w:val="none" w:sz="0" w:space="0" w:color="auto"/>
        <w:right w:val="none" w:sz="0" w:space="0" w:color="auto"/>
      </w:divBdr>
    </w:div>
    <w:div w:id="360474014">
      <w:bodyDiv w:val="1"/>
      <w:marLeft w:val="0"/>
      <w:marRight w:val="0"/>
      <w:marTop w:val="0"/>
      <w:marBottom w:val="0"/>
      <w:divBdr>
        <w:top w:val="none" w:sz="0" w:space="0" w:color="auto"/>
        <w:left w:val="none" w:sz="0" w:space="0" w:color="auto"/>
        <w:bottom w:val="none" w:sz="0" w:space="0" w:color="auto"/>
        <w:right w:val="none" w:sz="0" w:space="0" w:color="auto"/>
      </w:divBdr>
    </w:div>
    <w:div w:id="369693897">
      <w:bodyDiv w:val="1"/>
      <w:marLeft w:val="0"/>
      <w:marRight w:val="0"/>
      <w:marTop w:val="0"/>
      <w:marBottom w:val="0"/>
      <w:divBdr>
        <w:top w:val="none" w:sz="0" w:space="0" w:color="auto"/>
        <w:left w:val="none" w:sz="0" w:space="0" w:color="auto"/>
        <w:bottom w:val="none" w:sz="0" w:space="0" w:color="auto"/>
        <w:right w:val="none" w:sz="0" w:space="0" w:color="auto"/>
      </w:divBdr>
    </w:div>
    <w:div w:id="371080606">
      <w:bodyDiv w:val="1"/>
      <w:marLeft w:val="0"/>
      <w:marRight w:val="0"/>
      <w:marTop w:val="0"/>
      <w:marBottom w:val="0"/>
      <w:divBdr>
        <w:top w:val="none" w:sz="0" w:space="0" w:color="auto"/>
        <w:left w:val="none" w:sz="0" w:space="0" w:color="auto"/>
        <w:bottom w:val="none" w:sz="0" w:space="0" w:color="auto"/>
        <w:right w:val="none" w:sz="0" w:space="0" w:color="auto"/>
      </w:divBdr>
    </w:div>
    <w:div w:id="384958840">
      <w:bodyDiv w:val="1"/>
      <w:marLeft w:val="0"/>
      <w:marRight w:val="0"/>
      <w:marTop w:val="0"/>
      <w:marBottom w:val="0"/>
      <w:divBdr>
        <w:top w:val="none" w:sz="0" w:space="0" w:color="auto"/>
        <w:left w:val="none" w:sz="0" w:space="0" w:color="auto"/>
        <w:bottom w:val="none" w:sz="0" w:space="0" w:color="auto"/>
        <w:right w:val="none" w:sz="0" w:space="0" w:color="auto"/>
      </w:divBdr>
    </w:div>
    <w:div w:id="385220816">
      <w:bodyDiv w:val="1"/>
      <w:marLeft w:val="0"/>
      <w:marRight w:val="0"/>
      <w:marTop w:val="0"/>
      <w:marBottom w:val="0"/>
      <w:divBdr>
        <w:top w:val="none" w:sz="0" w:space="0" w:color="auto"/>
        <w:left w:val="none" w:sz="0" w:space="0" w:color="auto"/>
        <w:bottom w:val="none" w:sz="0" w:space="0" w:color="auto"/>
        <w:right w:val="none" w:sz="0" w:space="0" w:color="auto"/>
      </w:divBdr>
    </w:div>
    <w:div w:id="397216290">
      <w:bodyDiv w:val="1"/>
      <w:marLeft w:val="0"/>
      <w:marRight w:val="0"/>
      <w:marTop w:val="0"/>
      <w:marBottom w:val="0"/>
      <w:divBdr>
        <w:top w:val="none" w:sz="0" w:space="0" w:color="auto"/>
        <w:left w:val="none" w:sz="0" w:space="0" w:color="auto"/>
        <w:bottom w:val="none" w:sz="0" w:space="0" w:color="auto"/>
        <w:right w:val="none" w:sz="0" w:space="0" w:color="auto"/>
      </w:divBdr>
    </w:div>
    <w:div w:id="402065638">
      <w:bodyDiv w:val="1"/>
      <w:marLeft w:val="0"/>
      <w:marRight w:val="0"/>
      <w:marTop w:val="0"/>
      <w:marBottom w:val="0"/>
      <w:divBdr>
        <w:top w:val="none" w:sz="0" w:space="0" w:color="auto"/>
        <w:left w:val="none" w:sz="0" w:space="0" w:color="auto"/>
        <w:bottom w:val="none" w:sz="0" w:space="0" w:color="auto"/>
        <w:right w:val="none" w:sz="0" w:space="0" w:color="auto"/>
      </w:divBdr>
    </w:div>
    <w:div w:id="412824193">
      <w:bodyDiv w:val="1"/>
      <w:marLeft w:val="0"/>
      <w:marRight w:val="0"/>
      <w:marTop w:val="0"/>
      <w:marBottom w:val="0"/>
      <w:divBdr>
        <w:top w:val="none" w:sz="0" w:space="0" w:color="auto"/>
        <w:left w:val="none" w:sz="0" w:space="0" w:color="auto"/>
        <w:bottom w:val="none" w:sz="0" w:space="0" w:color="auto"/>
        <w:right w:val="none" w:sz="0" w:space="0" w:color="auto"/>
      </w:divBdr>
    </w:div>
    <w:div w:id="418332707">
      <w:bodyDiv w:val="1"/>
      <w:marLeft w:val="0"/>
      <w:marRight w:val="0"/>
      <w:marTop w:val="0"/>
      <w:marBottom w:val="0"/>
      <w:divBdr>
        <w:top w:val="none" w:sz="0" w:space="0" w:color="auto"/>
        <w:left w:val="none" w:sz="0" w:space="0" w:color="auto"/>
        <w:bottom w:val="none" w:sz="0" w:space="0" w:color="auto"/>
        <w:right w:val="none" w:sz="0" w:space="0" w:color="auto"/>
      </w:divBdr>
    </w:div>
    <w:div w:id="424618683">
      <w:bodyDiv w:val="1"/>
      <w:marLeft w:val="0"/>
      <w:marRight w:val="0"/>
      <w:marTop w:val="0"/>
      <w:marBottom w:val="0"/>
      <w:divBdr>
        <w:top w:val="none" w:sz="0" w:space="0" w:color="auto"/>
        <w:left w:val="none" w:sz="0" w:space="0" w:color="auto"/>
        <w:bottom w:val="none" w:sz="0" w:space="0" w:color="auto"/>
        <w:right w:val="none" w:sz="0" w:space="0" w:color="auto"/>
      </w:divBdr>
    </w:div>
    <w:div w:id="430514646">
      <w:bodyDiv w:val="1"/>
      <w:marLeft w:val="0"/>
      <w:marRight w:val="0"/>
      <w:marTop w:val="0"/>
      <w:marBottom w:val="0"/>
      <w:divBdr>
        <w:top w:val="none" w:sz="0" w:space="0" w:color="auto"/>
        <w:left w:val="none" w:sz="0" w:space="0" w:color="auto"/>
        <w:bottom w:val="none" w:sz="0" w:space="0" w:color="auto"/>
        <w:right w:val="none" w:sz="0" w:space="0" w:color="auto"/>
      </w:divBdr>
    </w:div>
    <w:div w:id="433479707">
      <w:bodyDiv w:val="1"/>
      <w:marLeft w:val="0"/>
      <w:marRight w:val="0"/>
      <w:marTop w:val="0"/>
      <w:marBottom w:val="0"/>
      <w:divBdr>
        <w:top w:val="none" w:sz="0" w:space="0" w:color="auto"/>
        <w:left w:val="none" w:sz="0" w:space="0" w:color="auto"/>
        <w:bottom w:val="none" w:sz="0" w:space="0" w:color="auto"/>
        <w:right w:val="none" w:sz="0" w:space="0" w:color="auto"/>
      </w:divBdr>
    </w:div>
    <w:div w:id="434793762">
      <w:bodyDiv w:val="1"/>
      <w:marLeft w:val="0"/>
      <w:marRight w:val="0"/>
      <w:marTop w:val="0"/>
      <w:marBottom w:val="0"/>
      <w:divBdr>
        <w:top w:val="none" w:sz="0" w:space="0" w:color="auto"/>
        <w:left w:val="none" w:sz="0" w:space="0" w:color="auto"/>
        <w:bottom w:val="none" w:sz="0" w:space="0" w:color="auto"/>
        <w:right w:val="none" w:sz="0" w:space="0" w:color="auto"/>
      </w:divBdr>
    </w:div>
    <w:div w:id="437797278">
      <w:bodyDiv w:val="1"/>
      <w:marLeft w:val="0"/>
      <w:marRight w:val="0"/>
      <w:marTop w:val="0"/>
      <w:marBottom w:val="0"/>
      <w:divBdr>
        <w:top w:val="none" w:sz="0" w:space="0" w:color="auto"/>
        <w:left w:val="none" w:sz="0" w:space="0" w:color="auto"/>
        <w:bottom w:val="none" w:sz="0" w:space="0" w:color="auto"/>
        <w:right w:val="none" w:sz="0" w:space="0" w:color="auto"/>
      </w:divBdr>
    </w:div>
    <w:div w:id="450630747">
      <w:bodyDiv w:val="1"/>
      <w:marLeft w:val="0"/>
      <w:marRight w:val="0"/>
      <w:marTop w:val="0"/>
      <w:marBottom w:val="0"/>
      <w:divBdr>
        <w:top w:val="none" w:sz="0" w:space="0" w:color="auto"/>
        <w:left w:val="none" w:sz="0" w:space="0" w:color="auto"/>
        <w:bottom w:val="none" w:sz="0" w:space="0" w:color="auto"/>
        <w:right w:val="none" w:sz="0" w:space="0" w:color="auto"/>
      </w:divBdr>
    </w:div>
    <w:div w:id="452210776">
      <w:bodyDiv w:val="1"/>
      <w:marLeft w:val="0"/>
      <w:marRight w:val="0"/>
      <w:marTop w:val="0"/>
      <w:marBottom w:val="0"/>
      <w:divBdr>
        <w:top w:val="none" w:sz="0" w:space="0" w:color="auto"/>
        <w:left w:val="none" w:sz="0" w:space="0" w:color="auto"/>
        <w:bottom w:val="none" w:sz="0" w:space="0" w:color="auto"/>
        <w:right w:val="none" w:sz="0" w:space="0" w:color="auto"/>
      </w:divBdr>
    </w:div>
    <w:div w:id="471560319">
      <w:bodyDiv w:val="1"/>
      <w:marLeft w:val="0"/>
      <w:marRight w:val="0"/>
      <w:marTop w:val="0"/>
      <w:marBottom w:val="0"/>
      <w:divBdr>
        <w:top w:val="none" w:sz="0" w:space="0" w:color="auto"/>
        <w:left w:val="none" w:sz="0" w:space="0" w:color="auto"/>
        <w:bottom w:val="none" w:sz="0" w:space="0" w:color="auto"/>
        <w:right w:val="none" w:sz="0" w:space="0" w:color="auto"/>
      </w:divBdr>
    </w:div>
    <w:div w:id="475758323">
      <w:bodyDiv w:val="1"/>
      <w:marLeft w:val="0"/>
      <w:marRight w:val="0"/>
      <w:marTop w:val="0"/>
      <w:marBottom w:val="0"/>
      <w:divBdr>
        <w:top w:val="none" w:sz="0" w:space="0" w:color="auto"/>
        <w:left w:val="none" w:sz="0" w:space="0" w:color="auto"/>
        <w:bottom w:val="none" w:sz="0" w:space="0" w:color="auto"/>
        <w:right w:val="none" w:sz="0" w:space="0" w:color="auto"/>
      </w:divBdr>
    </w:div>
    <w:div w:id="476066639">
      <w:bodyDiv w:val="1"/>
      <w:marLeft w:val="0"/>
      <w:marRight w:val="0"/>
      <w:marTop w:val="0"/>
      <w:marBottom w:val="0"/>
      <w:divBdr>
        <w:top w:val="none" w:sz="0" w:space="0" w:color="auto"/>
        <w:left w:val="none" w:sz="0" w:space="0" w:color="auto"/>
        <w:bottom w:val="none" w:sz="0" w:space="0" w:color="auto"/>
        <w:right w:val="none" w:sz="0" w:space="0" w:color="auto"/>
      </w:divBdr>
    </w:div>
    <w:div w:id="483934181">
      <w:bodyDiv w:val="1"/>
      <w:marLeft w:val="0"/>
      <w:marRight w:val="0"/>
      <w:marTop w:val="0"/>
      <w:marBottom w:val="0"/>
      <w:divBdr>
        <w:top w:val="none" w:sz="0" w:space="0" w:color="auto"/>
        <w:left w:val="none" w:sz="0" w:space="0" w:color="auto"/>
        <w:bottom w:val="none" w:sz="0" w:space="0" w:color="auto"/>
        <w:right w:val="none" w:sz="0" w:space="0" w:color="auto"/>
      </w:divBdr>
    </w:div>
    <w:div w:id="490947187">
      <w:bodyDiv w:val="1"/>
      <w:marLeft w:val="0"/>
      <w:marRight w:val="0"/>
      <w:marTop w:val="0"/>
      <w:marBottom w:val="0"/>
      <w:divBdr>
        <w:top w:val="none" w:sz="0" w:space="0" w:color="auto"/>
        <w:left w:val="none" w:sz="0" w:space="0" w:color="auto"/>
        <w:bottom w:val="none" w:sz="0" w:space="0" w:color="auto"/>
        <w:right w:val="none" w:sz="0" w:space="0" w:color="auto"/>
      </w:divBdr>
    </w:div>
    <w:div w:id="499471876">
      <w:bodyDiv w:val="1"/>
      <w:marLeft w:val="0"/>
      <w:marRight w:val="0"/>
      <w:marTop w:val="0"/>
      <w:marBottom w:val="0"/>
      <w:divBdr>
        <w:top w:val="none" w:sz="0" w:space="0" w:color="auto"/>
        <w:left w:val="none" w:sz="0" w:space="0" w:color="auto"/>
        <w:bottom w:val="none" w:sz="0" w:space="0" w:color="auto"/>
        <w:right w:val="none" w:sz="0" w:space="0" w:color="auto"/>
      </w:divBdr>
    </w:div>
    <w:div w:id="507722421">
      <w:bodyDiv w:val="1"/>
      <w:marLeft w:val="0"/>
      <w:marRight w:val="0"/>
      <w:marTop w:val="0"/>
      <w:marBottom w:val="0"/>
      <w:divBdr>
        <w:top w:val="none" w:sz="0" w:space="0" w:color="auto"/>
        <w:left w:val="none" w:sz="0" w:space="0" w:color="auto"/>
        <w:bottom w:val="none" w:sz="0" w:space="0" w:color="auto"/>
        <w:right w:val="none" w:sz="0" w:space="0" w:color="auto"/>
      </w:divBdr>
    </w:div>
    <w:div w:id="512309086">
      <w:bodyDiv w:val="1"/>
      <w:marLeft w:val="0"/>
      <w:marRight w:val="0"/>
      <w:marTop w:val="0"/>
      <w:marBottom w:val="0"/>
      <w:divBdr>
        <w:top w:val="none" w:sz="0" w:space="0" w:color="auto"/>
        <w:left w:val="none" w:sz="0" w:space="0" w:color="auto"/>
        <w:bottom w:val="none" w:sz="0" w:space="0" w:color="auto"/>
        <w:right w:val="none" w:sz="0" w:space="0" w:color="auto"/>
      </w:divBdr>
    </w:div>
    <w:div w:id="514343242">
      <w:bodyDiv w:val="1"/>
      <w:marLeft w:val="0"/>
      <w:marRight w:val="0"/>
      <w:marTop w:val="0"/>
      <w:marBottom w:val="0"/>
      <w:divBdr>
        <w:top w:val="none" w:sz="0" w:space="0" w:color="auto"/>
        <w:left w:val="none" w:sz="0" w:space="0" w:color="auto"/>
        <w:bottom w:val="none" w:sz="0" w:space="0" w:color="auto"/>
        <w:right w:val="none" w:sz="0" w:space="0" w:color="auto"/>
      </w:divBdr>
    </w:div>
    <w:div w:id="514467998">
      <w:bodyDiv w:val="1"/>
      <w:marLeft w:val="0"/>
      <w:marRight w:val="0"/>
      <w:marTop w:val="0"/>
      <w:marBottom w:val="0"/>
      <w:divBdr>
        <w:top w:val="none" w:sz="0" w:space="0" w:color="auto"/>
        <w:left w:val="none" w:sz="0" w:space="0" w:color="auto"/>
        <w:bottom w:val="none" w:sz="0" w:space="0" w:color="auto"/>
        <w:right w:val="none" w:sz="0" w:space="0" w:color="auto"/>
      </w:divBdr>
    </w:div>
    <w:div w:id="514928441">
      <w:bodyDiv w:val="1"/>
      <w:marLeft w:val="0"/>
      <w:marRight w:val="0"/>
      <w:marTop w:val="0"/>
      <w:marBottom w:val="0"/>
      <w:divBdr>
        <w:top w:val="none" w:sz="0" w:space="0" w:color="auto"/>
        <w:left w:val="none" w:sz="0" w:space="0" w:color="auto"/>
        <w:bottom w:val="none" w:sz="0" w:space="0" w:color="auto"/>
        <w:right w:val="none" w:sz="0" w:space="0" w:color="auto"/>
      </w:divBdr>
    </w:div>
    <w:div w:id="519007059">
      <w:bodyDiv w:val="1"/>
      <w:marLeft w:val="0"/>
      <w:marRight w:val="0"/>
      <w:marTop w:val="0"/>
      <w:marBottom w:val="0"/>
      <w:divBdr>
        <w:top w:val="none" w:sz="0" w:space="0" w:color="auto"/>
        <w:left w:val="none" w:sz="0" w:space="0" w:color="auto"/>
        <w:bottom w:val="none" w:sz="0" w:space="0" w:color="auto"/>
        <w:right w:val="none" w:sz="0" w:space="0" w:color="auto"/>
      </w:divBdr>
    </w:div>
    <w:div w:id="519927286">
      <w:bodyDiv w:val="1"/>
      <w:marLeft w:val="0"/>
      <w:marRight w:val="0"/>
      <w:marTop w:val="0"/>
      <w:marBottom w:val="0"/>
      <w:divBdr>
        <w:top w:val="none" w:sz="0" w:space="0" w:color="auto"/>
        <w:left w:val="none" w:sz="0" w:space="0" w:color="auto"/>
        <w:bottom w:val="none" w:sz="0" w:space="0" w:color="auto"/>
        <w:right w:val="none" w:sz="0" w:space="0" w:color="auto"/>
      </w:divBdr>
    </w:div>
    <w:div w:id="528223893">
      <w:bodyDiv w:val="1"/>
      <w:marLeft w:val="0"/>
      <w:marRight w:val="0"/>
      <w:marTop w:val="0"/>
      <w:marBottom w:val="0"/>
      <w:divBdr>
        <w:top w:val="none" w:sz="0" w:space="0" w:color="auto"/>
        <w:left w:val="none" w:sz="0" w:space="0" w:color="auto"/>
        <w:bottom w:val="none" w:sz="0" w:space="0" w:color="auto"/>
        <w:right w:val="none" w:sz="0" w:space="0" w:color="auto"/>
      </w:divBdr>
    </w:div>
    <w:div w:id="528563935">
      <w:bodyDiv w:val="1"/>
      <w:marLeft w:val="0"/>
      <w:marRight w:val="0"/>
      <w:marTop w:val="0"/>
      <w:marBottom w:val="0"/>
      <w:divBdr>
        <w:top w:val="none" w:sz="0" w:space="0" w:color="auto"/>
        <w:left w:val="none" w:sz="0" w:space="0" w:color="auto"/>
        <w:bottom w:val="none" w:sz="0" w:space="0" w:color="auto"/>
        <w:right w:val="none" w:sz="0" w:space="0" w:color="auto"/>
      </w:divBdr>
    </w:div>
    <w:div w:id="546992976">
      <w:bodyDiv w:val="1"/>
      <w:marLeft w:val="0"/>
      <w:marRight w:val="0"/>
      <w:marTop w:val="0"/>
      <w:marBottom w:val="0"/>
      <w:divBdr>
        <w:top w:val="none" w:sz="0" w:space="0" w:color="auto"/>
        <w:left w:val="none" w:sz="0" w:space="0" w:color="auto"/>
        <w:bottom w:val="none" w:sz="0" w:space="0" w:color="auto"/>
        <w:right w:val="none" w:sz="0" w:space="0" w:color="auto"/>
      </w:divBdr>
    </w:div>
    <w:div w:id="548303713">
      <w:bodyDiv w:val="1"/>
      <w:marLeft w:val="0"/>
      <w:marRight w:val="0"/>
      <w:marTop w:val="0"/>
      <w:marBottom w:val="0"/>
      <w:divBdr>
        <w:top w:val="none" w:sz="0" w:space="0" w:color="auto"/>
        <w:left w:val="none" w:sz="0" w:space="0" w:color="auto"/>
        <w:bottom w:val="none" w:sz="0" w:space="0" w:color="auto"/>
        <w:right w:val="none" w:sz="0" w:space="0" w:color="auto"/>
      </w:divBdr>
    </w:div>
    <w:div w:id="561140585">
      <w:bodyDiv w:val="1"/>
      <w:marLeft w:val="0"/>
      <w:marRight w:val="0"/>
      <w:marTop w:val="0"/>
      <w:marBottom w:val="0"/>
      <w:divBdr>
        <w:top w:val="none" w:sz="0" w:space="0" w:color="auto"/>
        <w:left w:val="none" w:sz="0" w:space="0" w:color="auto"/>
        <w:bottom w:val="none" w:sz="0" w:space="0" w:color="auto"/>
        <w:right w:val="none" w:sz="0" w:space="0" w:color="auto"/>
      </w:divBdr>
    </w:div>
    <w:div w:id="58904762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09972455">
      <w:bodyDiv w:val="1"/>
      <w:marLeft w:val="0"/>
      <w:marRight w:val="0"/>
      <w:marTop w:val="0"/>
      <w:marBottom w:val="0"/>
      <w:divBdr>
        <w:top w:val="none" w:sz="0" w:space="0" w:color="auto"/>
        <w:left w:val="none" w:sz="0" w:space="0" w:color="auto"/>
        <w:bottom w:val="none" w:sz="0" w:space="0" w:color="auto"/>
        <w:right w:val="none" w:sz="0" w:space="0" w:color="auto"/>
      </w:divBdr>
    </w:div>
    <w:div w:id="611015467">
      <w:bodyDiv w:val="1"/>
      <w:marLeft w:val="0"/>
      <w:marRight w:val="0"/>
      <w:marTop w:val="0"/>
      <w:marBottom w:val="0"/>
      <w:divBdr>
        <w:top w:val="none" w:sz="0" w:space="0" w:color="auto"/>
        <w:left w:val="none" w:sz="0" w:space="0" w:color="auto"/>
        <w:bottom w:val="none" w:sz="0" w:space="0" w:color="auto"/>
        <w:right w:val="none" w:sz="0" w:space="0" w:color="auto"/>
      </w:divBdr>
    </w:div>
    <w:div w:id="614604467">
      <w:bodyDiv w:val="1"/>
      <w:marLeft w:val="0"/>
      <w:marRight w:val="0"/>
      <w:marTop w:val="0"/>
      <w:marBottom w:val="0"/>
      <w:divBdr>
        <w:top w:val="none" w:sz="0" w:space="0" w:color="auto"/>
        <w:left w:val="none" w:sz="0" w:space="0" w:color="auto"/>
        <w:bottom w:val="none" w:sz="0" w:space="0" w:color="auto"/>
        <w:right w:val="none" w:sz="0" w:space="0" w:color="auto"/>
      </w:divBdr>
    </w:div>
    <w:div w:id="615523260">
      <w:bodyDiv w:val="1"/>
      <w:marLeft w:val="0"/>
      <w:marRight w:val="0"/>
      <w:marTop w:val="0"/>
      <w:marBottom w:val="0"/>
      <w:divBdr>
        <w:top w:val="none" w:sz="0" w:space="0" w:color="auto"/>
        <w:left w:val="none" w:sz="0" w:space="0" w:color="auto"/>
        <w:bottom w:val="none" w:sz="0" w:space="0" w:color="auto"/>
        <w:right w:val="none" w:sz="0" w:space="0" w:color="auto"/>
      </w:divBdr>
    </w:div>
    <w:div w:id="618529271">
      <w:bodyDiv w:val="1"/>
      <w:marLeft w:val="0"/>
      <w:marRight w:val="0"/>
      <w:marTop w:val="0"/>
      <w:marBottom w:val="0"/>
      <w:divBdr>
        <w:top w:val="none" w:sz="0" w:space="0" w:color="auto"/>
        <w:left w:val="none" w:sz="0" w:space="0" w:color="auto"/>
        <w:bottom w:val="none" w:sz="0" w:space="0" w:color="auto"/>
        <w:right w:val="none" w:sz="0" w:space="0" w:color="auto"/>
      </w:divBdr>
    </w:div>
    <w:div w:id="630138096">
      <w:bodyDiv w:val="1"/>
      <w:marLeft w:val="0"/>
      <w:marRight w:val="0"/>
      <w:marTop w:val="0"/>
      <w:marBottom w:val="0"/>
      <w:divBdr>
        <w:top w:val="none" w:sz="0" w:space="0" w:color="auto"/>
        <w:left w:val="none" w:sz="0" w:space="0" w:color="auto"/>
        <w:bottom w:val="none" w:sz="0" w:space="0" w:color="auto"/>
        <w:right w:val="none" w:sz="0" w:space="0" w:color="auto"/>
      </w:divBdr>
    </w:div>
    <w:div w:id="630553456">
      <w:bodyDiv w:val="1"/>
      <w:marLeft w:val="0"/>
      <w:marRight w:val="0"/>
      <w:marTop w:val="0"/>
      <w:marBottom w:val="0"/>
      <w:divBdr>
        <w:top w:val="none" w:sz="0" w:space="0" w:color="auto"/>
        <w:left w:val="none" w:sz="0" w:space="0" w:color="auto"/>
        <w:bottom w:val="none" w:sz="0" w:space="0" w:color="auto"/>
        <w:right w:val="none" w:sz="0" w:space="0" w:color="auto"/>
      </w:divBdr>
    </w:div>
    <w:div w:id="631863005">
      <w:bodyDiv w:val="1"/>
      <w:marLeft w:val="0"/>
      <w:marRight w:val="0"/>
      <w:marTop w:val="0"/>
      <w:marBottom w:val="0"/>
      <w:divBdr>
        <w:top w:val="none" w:sz="0" w:space="0" w:color="auto"/>
        <w:left w:val="none" w:sz="0" w:space="0" w:color="auto"/>
        <w:bottom w:val="none" w:sz="0" w:space="0" w:color="auto"/>
        <w:right w:val="none" w:sz="0" w:space="0" w:color="auto"/>
      </w:divBdr>
    </w:div>
    <w:div w:id="632639628">
      <w:bodyDiv w:val="1"/>
      <w:marLeft w:val="0"/>
      <w:marRight w:val="0"/>
      <w:marTop w:val="0"/>
      <w:marBottom w:val="0"/>
      <w:divBdr>
        <w:top w:val="none" w:sz="0" w:space="0" w:color="auto"/>
        <w:left w:val="none" w:sz="0" w:space="0" w:color="auto"/>
        <w:bottom w:val="none" w:sz="0" w:space="0" w:color="auto"/>
        <w:right w:val="none" w:sz="0" w:space="0" w:color="auto"/>
      </w:divBdr>
    </w:div>
    <w:div w:id="636837785">
      <w:bodyDiv w:val="1"/>
      <w:marLeft w:val="0"/>
      <w:marRight w:val="0"/>
      <w:marTop w:val="0"/>
      <w:marBottom w:val="0"/>
      <w:divBdr>
        <w:top w:val="none" w:sz="0" w:space="0" w:color="auto"/>
        <w:left w:val="none" w:sz="0" w:space="0" w:color="auto"/>
        <w:bottom w:val="none" w:sz="0" w:space="0" w:color="auto"/>
        <w:right w:val="none" w:sz="0" w:space="0" w:color="auto"/>
      </w:divBdr>
    </w:div>
    <w:div w:id="640034406">
      <w:bodyDiv w:val="1"/>
      <w:marLeft w:val="0"/>
      <w:marRight w:val="0"/>
      <w:marTop w:val="0"/>
      <w:marBottom w:val="0"/>
      <w:divBdr>
        <w:top w:val="none" w:sz="0" w:space="0" w:color="auto"/>
        <w:left w:val="none" w:sz="0" w:space="0" w:color="auto"/>
        <w:bottom w:val="none" w:sz="0" w:space="0" w:color="auto"/>
        <w:right w:val="none" w:sz="0" w:space="0" w:color="auto"/>
      </w:divBdr>
    </w:div>
    <w:div w:id="648482783">
      <w:bodyDiv w:val="1"/>
      <w:marLeft w:val="0"/>
      <w:marRight w:val="0"/>
      <w:marTop w:val="0"/>
      <w:marBottom w:val="0"/>
      <w:divBdr>
        <w:top w:val="none" w:sz="0" w:space="0" w:color="auto"/>
        <w:left w:val="none" w:sz="0" w:space="0" w:color="auto"/>
        <w:bottom w:val="none" w:sz="0" w:space="0" w:color="auto"/>
        <w:right w:val="none" w:sz="0" w:space="0" w:color="auto"/>
      </w:divBdr>
    </w:div>
    <w:div w:id="649138508">
      <w:bodyDiv w:val="1"/>
      <w:marLeft w:val="0"/>
      <w:marRight w:val="0"/>
      <w:marTop w:val="0"/>
      <w:marBottom w:val="0"/>
      <w:divBdr>
        <w:top w:val="none" w:sz="0" w:space="0" w:color="auto"/>
        <w:left w:val="none" w:sz="0" w:space="0" w:color="auto"/>
        <w:bottom w:val="none" w:sz="0" w:space="0" w:color="auto"/>
        <w:right w:val="none" w:sz="0" w:space="0" w:color="auto"/>
      </w:divBdr>
    </w:div>
    <w:div w:id="652564946">
      <w:bodyDiv w:val="1"/>
      <w:marLeft w:val="0"/>
      <w:marRight w:val="0"/>
      <w:marTop w:val="0"/>
      <w:marBottom w:val="0"/>
      <w:divBdr>
        <w:top w:val="none" w:sz="0" w:space="0" w:color="auto"/>
        <w:left w:val="none" w:sz="0" w:space="0" w:color="auto"/>
        <w:bottom w:val="none" w:sz="0" w:space="0" w:color="auto"/>
        <w:right w:val="none" w:sz="0" w:space="0" w:color="auto"/>
      </w:divBdr>
    </w:div>
    <w:div w:id="677123391">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19018903">
      <w:bodyDiv w:val="1"/>
      <w:marLeft w:val="0"/>
      <w:marRight w:val="0"/>
      <w:marTop w:val="0"/>
      <w:marBottom w:val="0"/>
      <w:divBdr>
        <w:top w:val="none" w:sz="0" w:space="0" w:color="auto"/>
        <w:left w:val="none" w:sz="0" w:space="0" w:color="auto"/>
        <w:bottom w:val="none" w:sz="0" w:space="0" w:color="auto"/>
        <w:right w:val="none" w:sz="0" w:space="0" w:color="auto"/>
      </w:divBdr>
    </w:div>
    <w:div w:id="724718693">
      <w:bodyDiv w:val="1"/>
      <w:marLeft w:val="0"/>
      <w:marRight w:val="0"/>
      <w:marTop w:val="0"/>
      <w:marBottom w:val="0"/>
      <w:divBdr>
        <w:top w:val="none" w:sz="0" w:space="0" w:color="auto"/>
        <w:left w:val="none" w:sz="0" w:space="0" w:color="auto"/>
        <w:bottom w:val="none" w:sz="0" w:space="0" w:color="auto"/>
        <w:right w:val="none" w:sz="0" w:space="0" w:color="auto"/>
      </w:divBdr>
    </w:div>
    <w:div w:id="749084325">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759764713">
      <w:bodyDiv w:val="1"/>
      <w:marLeft w:val="0"/>
      <w:marRight w:val="0"/>
      <w:marTop w:val="0"/>
      <w:marBottom w:val="0"/>
      <w:divBdr>
        <w:top w:val="none" w:sz="0" w:space="0" w:color="auto"/>
        <w:left w:val="none" w:sz="0" w:space="0" w:color="auto"/>
        <w:bottom w:val="none" w:sz="0" w:space="0" w:color="auto"/>
        <w:right w:val="none" w:sz="0" w:space="0" w:color="auto"/>
      </w:divBdr>
    </w:div>
    <w:div w:id="767115488">
      <w:bodyDiv w:val="1"/>
      <w:marLeft w:val="0"/>
      <w:marRight w:val="0"/>
      <w:marTop w:val="0"/>
      <w:marBottom w:val="0"/>
      <w:divBdr>
        <w:top w:val="none" w:sz="0" w:space="0" w:color="auto"/>
        <w:left w:val="none" w:sz="0" w:space="0" w:color="auto"/>
        <w:bottom w:val="none" w:sz="0" w:space="0" w:color="auto"/>
        <w:right w:val="none" w:sz="0" w:space="0" w:color="auto"/>
      </w:divBdr>
    </w:div>
    <w:div w:id="778529961">
      <w:bodyDiv w:val="1"/>
      <w:marLeft w:val="0"/>
      <w:marRight w:val="0"/>
      <w:marTop w:val="0"/>
      <w:marBottom w:val="0"/>
      <w:divBdr>
        <w:top w:val="none" w:sz="0" w:space="0" w:color="auto"/>
        <w:left w:val="none" w:sz="0" w:space="0" w:color="auto"/>
        <w:bottom w:val="none" w:sz="0" w:space="0" w:color="auto"/>
        <w:right w:val="none" w:sz="0" w:space="0" w:color="auto"/>
      </w:divBdr>
    </w:div>
    <w:div w:id="779177517">
      <w:bodyDiv w:val="1"/>
      <w:marLeft w:val="0"/>
      <w:marRight w:val="0"/>
      <w:marTop w:val="0"/>
      <w:marBottom w:val="0"/>
      <w:divBdr>
        <w:top w:val="none" w:sz="0" w:space="0" w:color="auto"/>
        <w:left w:val="none" w:sz="0" w:space="0" w:color="auto"/>
        <w:bottom w:val="none" w:sz="0" w:space="0" w:color="auto"/>
        <w:right w:val="none" w:sz="0" w:space="0" w:color="auto"/>
      </w:divBdr>
    </w:div>
    <w:div w:id="779954837">
      <w:bodyDiv w:val="1"/>
      <w:marLeft w:val="0"/>
      <w:marRight w:val="0"/>
      <w:marTop w:val="0"/>
      <w:marBottom w:val="0"/>
      <w:divBdr>
        <w:top w:val="none" w:sz="0" w:space="0" w:color="auto"/>
        <w:left w:val="none" w:sz="0" w:space="0" w:color="auto"/>
        <w:bottom w:val="none" w:sz="0" w:space="0" w:color="auto"/>
        <w:right w:val="none" w:sz="0" w:space="0" w:color="auto"/>
      </w:divBdr>
    </w:div>
    <w:div w:id="794984211">
      <w:bodyDiv w:val="1"/>
      <w:marLeft w:val="0"/>
      <w:marRight w:val="0"/>
      <w:marTop w:val="0"/>
      <w:marBottom w:val="0"/>
      <w:divBdr>
        <w:top w:val="none" w:sz="0" w:space="0" w:color="auto"/>
        <w:left w:val="none" w:sz="0" w:space="0" w:color="auto"/>
        <w:bottom w:val="none" w:sz="0" w:space="0" w:color="auto"/>
        <w:right w:val="none" w:sz="0" w:space="0" w:color="auto"/>
      </w:divBdr>
    </w:div>
    <w:div w:id="803043081">
      <w:bodyDiv w:val="1"/>
      <w:marLeft w:val="0"/>
      <w:marRight w:val="0"/>
      <w:marTop w:val="0"/>
      <w:marBottom w:val="0"/>
      <w:divBdr>
        <w:top w:val="none" w:sz="0" w:space="0" w:color="auto"/>
        <w:left w:val="none" w:sz="0" w:space="0" w:color="auto"/>
        <w:bottom w:val="none" w:sz="0" w:space="0" w:color="auto"/>
        <w:right w:val="none" w:sz="0" w:space="0" w:color="auto"/>
      </w:divBdr>
    </w:div>
    <w:div w:id="814681804">
      <w:bodyDiv w:val="1"/>
      <w:marLeft w:val="0"/>
      <w:marRight w:val="0"/>
      <w:marTop w:val="0"/>
      <w:marBottom w:val="0"/>
      <w:divBdr>
        <w:top w:val="none" w:sz="0" w:space="0" w:color="auto"/>
        <w:left w:val="none" w:sz="0" w:space="0" w:color="auto"/>
        <w:bottom w:val="none" w:sz="0" w:space="0" w:color="auto"/>
        <w:right w:val="none" w:sz="0" w:space="0" w:color="auto"/>
      </w:divBdr>
    </w:div>
    <w:div w:id="817527711">
      <w:bodyDiv w:val="1"/>
      <w:marLeft w:val="0"/>
      <w:marRight w:val="0"/>
      <w:marTop w:val="0"/>
      <w:marBottom w:val="0"/>
      <w:divBdr>
        <w:top w:val="none" w:sz="0" w:space="0" w:color="auto"/>
        <w:left w:val="none" w:sz="0" w:space="0" w:color="auto"/>
        <w:bottom w:val="none" w:sz="0" w:space="0" w:color="auto"/>
        <w:right w:val="none" w:sz="0" w:space="0" w:color="auto"/>
      </w:divBdr>
    </w:div>
    <w:div w:id="819004444">
      <w:bodyDiv w:val="1"/>
      <w:marLeft w:val="0"/>
      <w:marRight w:val="0"/>
      <w:marTop w:val="0"/>
      <w:marBottom w:val="0"/>
      <w:divBdr>
        <w:top w:val="none" w:sz="0" w:space="0" w:color="auto"/>
        <w:left w:val="none" w:sz="0" w:space="0" w:color="auto"/>
        <w:bottom w:val="none" w:sz="0" w:space="0" w:color="auto"/>
        <w:right w:val="none" w:sz="0" w:space="0" w:color="auto"/>
      </w:divBdr>
    </w:div>
    <w:div w:id="826365793">
      <w:bodyDiv w:val="1"/>
      <w:marLeft w:val="0"/>
      <w:marRight w:val="0"/>
      <w:marTop w:val="0"/>
      <w:marBottom w:val="0"/>
      <w:divBdr>
        <w:top w:val="none" w:sz="0" w:space="0" w:color="auto"/>
        <w:left w:val="none" w:sz="0" w:space="0" w:color="auto"/>
        <w:bottom w:val="none" w:sz="0" w:space="0" w:color="auto"/>
        <w:right w:val="none" w:sz="0" w:space="0" w:color="auto"/>
      </w:divBdr>
    </w:div>
    <w:div w:id="833028412">
      <w:bodyDiv w:val="1"/>
      <w:marLeft w:val="0"/>
      <w:marRight w:val="0"/>
      <w:marTop w:val="0"/>
      <w:marBottom w:val="0"/>
      <w:divBdr>
        <w:top w:val="none" w:sz="0" w:space="0" w:color="auto"/>
        <w:left w:val="none" w:sz="0" w:space="0" w:color="auto"/>
        <w:bottom w:val="none" w:sz="0" w:space="0" w:color="auto"/>
        <w:right w:val="none" w:sz="0" w:space="0" w:color="auto"/>
      </w:divBdr>
    </w:div>
    <w:div w:id="836186461">
      <w:bodyDiv w:val="1"/>
      <w:marLeft w:val="0"/>
      <w:marRight w:val="0"/>
      <w:marTop w:val="0"/>
      <w:marBottom w:val="0"/>
      <w:divBdr>
        <w:top w:val="none" w:sz="0" w:space="0" w:color="auto"/>
        <w:left w:val="none" w:sz="0" w:space="0" w:color="auto"/>
        <w:bottom w:val="none" w:sz="0" w:space="0" w:color="auto"/>
        <w:right w:val="none" w:sz="0" w:space="0" w:color="auto"/>
      </w:divBdr>
    </w:div>
    <w:div w:id="837037696">
      <w:bodyDiv w:val="1"/>
      <w:marLeft w:val="0"/>
      <w:marRight w:val="0"/>
      <w:marTop w:val="0"/>
      <w:marBottom w:val="0"/>
      <w:divBdr>
        <w:top w:val="none" w:sz="0" w:space="0" w:color="auto"/>
        <w:left w:val="none" w:sz="0" w:space="0" w:color="auto"/>
        <w:bottom w:val="none" w:sz="0" w:space="0" w:color="auto"/>
        <w:right w:val="none" w:sz="0" w:space="0" w:color="auto"/>
      </w:divBdr>
    </w:div>
    <w:div w:id="855463932">
      <w:bodyDiv w:val="1"/>
      <w:marLeft w:val="0"/>
      <w:marRight w:val="0"/>
      <w:marTop w:val="0"/>
      <w:marBottom w:val="0"/>
      <w:divBdr>
        <w:top w:val="none" w:sz="0" w:space="0" w:color="auto"/>
        <w:left w:val="none" w:sz="0" w:space="0" w:color="auto"/>
        <w:bottom w:val="none" w:sz="0" w:space="0" w:color="auto"/>
        <w:right w:val="none" w:sz="0" w:space="0" w:color="auto"/>
      </w:divBdr>
    </w:div>
    <w:div w:id="859900426">
      <w:bodyDiv w:val="1"/>
      <w:marLeft w:val="0"/>
      <w:marRight w:val="0"/>
      <w:marTop w:val="0"/>
      <w:marBottom w:val="0"/>
      <w:divBdr>
        <w:top w:val="none" w:sz="0" w:space="0" w:color="auto"/>
        <w:left w:val="none" w:sz="0" w:space="0" w:color="auto"/>
        <w:bottom w:val="none" w:sz="0" w:space="0" w:color="auto"/>
        <w:right w:val="none" w:sz="0" w:space="0" w:color="auto"/>
      </w:divBdr>
    </w:div>
    <w:div w:id="864513434">
      <w:bodyDiv w:val="1"/>
      <w:marLeft w:val="0"/>
      <w:marRight w:val="0"/>
      <w:marTop w:val="0"/>
      <w:marBottom w:val="0"/>
      <w:divBdr>
        <w:top w:val="none" w:sz="0" w:space="0" w:color="auto"/>
        <w:left w:val="none" w:sz="0" w:space="0" w:color="auto"/>
        <w:bottom w:val="none" w:sz="0" w:space="0" w:color="auto"/>
        <w:right w:val="none" w:sz="0" w:space="0" w:color="auto"/>
      </w:divBdr>
    </w:div>
    <w:div w:id="865407133">
      <w:bodyDiv w:val="1"/>
      <w:marLeft w:val="0"/>
      <w:marRight w:val="0"/>
      <w:marTop w:val="0"/>
      <w:marBottom w:val="0"/>
      <w:divBdr>
        <w:top w:val="none" w:sz="0" w:space="0" w:color="auto"/>
        <w:left w:val="none" w:sz="0" w:space="0" w:color="auto"/>
        <w:bottom w:val="none" w:sz="0" w:space="0" w:color="auto"/>
        <w:right w:val="none" w:sz="0" w:space="0" w:color="auto"/>
      </w:divBdr>
    </w:div>
    <w:div w:id="869954399">
      <w:bodyDiv w:val="1"/>
      <w:marLeft w:val="0"/>
      <w:marRight w:val="0"/>
      <w:marTop w:val="0"/>
      <w:marBottom w:val="0"/>
      <w:divBdr>
        <w:top w:val="none" w:sz="0" w:space="0" w:color="auto"/>
        <w:left w:val="none" w:sz="0" w:space="0" w:color="auto"/>
        <w:bottom w:val="none" w:sz="0" w:space="0" w:color="auto"/>
        <w:right w:val="none" w:sz="0" w:space="0" w:color="auto"/>
      </w:divBdr>
    </w:div>
    <w:div w:id="874345581">
      <w:bodyDiv w:val="1"/>
      <w:marLeft w:val="0"/>
      <w:marRight w:val="0"/>
      <w:marTop w:val="0"/>
      <w:marBottom w:val="0"/>
      <w:divBdr>
        <w:top w:val="none" w:sz="0" w:space="0" w:color="auto"/>
        <w:left w:val="none" w:sz="0" w:space="0" w:color="auto"/>
        <w:bottom w:val="none" w:sz="0" w:space="0" w:color="auto"/>
        <w:right w:val="none" w:sz="0" w:space="0" w:color="auto"/>
      </w:divBdr>
    </w:div>
    <w:div w:id="887037266">
      <w:bodyDiv w:val="1"/>
      <w:marLeft w:val="0"/>
      <w:marRight w:val="0"/>
      <w:marTop w:val="0"/>
      <w:marBottom w:val="0"/>
      <w:divBdr>
        <w:top w:val="none" w:sz="0" w:space="0" w:color="auto"/>
        <w:left w:val="none" w:sz="0" w:space="0" w:color="auto"/>
        <w:bottom w:val="none" w:sz="0" w:space="0" w:color="auto"/>
        <w:right w:val="none" w:sz="0" w:space="0" w:color="auto"/>
      </w:divBdr>
    </w:div>
    <w:div w:id="890196382">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897320790">
      <w:bodyDiv w:val="1"/>
      <w:marLeft w:val="0"/>
      <w:marRight w:val="0"/>
      <w:marTop w:val="0"/>
      <w:marBottom w:val="0"/>
      <w:divBdr>
        <w:top w:val="none" w:sz="0" w:space="0" w:color="auto"/>
        <w:left w:val="none" w:sz="0" w:space="0" w:color="auto"/>
        <w:bottom w:val="none" w:sz="0" w:space="0" w:color="auto"/>
        <w:right w:val="none" w:sz="0" w:space="0" w:color="auto"/>
      </w:divBdr>
    </w:div>
    <w:div w:id="922764262">
      <w:bodyDiv w:val="1"/>
      <w:marLeft w:val="0"/>
      <w:marRight w:val="0"/>
      <w:marTop w:val="0"/>
      <w:marBottom w:val="0"/>
      <w:divBdr>
        <w:top w:val="none" w:sz="0" w:space="0" w:color="auto"/>
        <w:left w:val="none" w:sz="0" w:space="0" w:color="auto"/>
        <w:bottom w:val="none" w:sz="0" w:space="0" w:color="auto"/>
        <w:right w:val="none" w:sz="0" w:space="0" w:color="auto"/>
      </w:divBdr>
    </w:div>
    <w:div w:id="928777012">
      <w:bodyDiv w:val="1"/>
      <w:marLeft w:val="0"/>
      <w:marRight w:val="0"/>
      <w:marTop w:val="0"/>
      <w:marBottom w:val="0"/>
      <w:divBdr>
        <w:top w:val="none" w:sz="0" w:space="0" w:color="auto"/>
        <w:left w:val="none" w:sz="0" w:space="0" w:color="auto"/>
        <w:bottom w:val="none" w:sz="0" w:space="0" w:color="auto"/>
        <w:right w:val="none" w:sz="0" w:space="0" w:color="auto"/>
      </w:divBdr>
    </w:div>
    <w:div w:id="937374832">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803598">
      <w:bodyDiv w:val="1"/>
      <w:marLeft w:val="0"/>
      <w:marRight w:val="0"/>
      <w:marTop w:val="0"/>
      <w:marBottom w:val="0"/>
      <w:divBdr>
        <w:top w:val="none" w:sz="0" w:space="0" w:color="auto"/>
        <w:left w:val="none" w:sz="0" w:space="0" w:color="auto"/>
        <w:bottom w:val="none" w:sz="0" w:space="0" w:color="auto"/>
        <w:right w:val="none" w:sz="0" w:space="0" w:color="auto"/>
      </w:divBdr>
    </w:div>
    <w:div w:id="963732133">
      <w:bodyDiv w:val="1"/>
      <w:marLeft w:val="0"/>
      <w:marRight w:val="0"/>
      <w:marTop w:val="0"/>
      <w:marBottom w:val="0"/>
      <w:divBdr>
        <w:top w:val="none" w:sz="0" w:space="0" w:color="auto"/>
        <w:left w:val="none" w:sz="0" w:space="0" w:color="auto"/>
        <w:bottom w:val="none" w:sz="0" w:space="0" w:color="auto"/>
        <w:right w:val="none" w:sz="0" w:space="0" w:color="auto"/>
      </w:divBdr>
    </w:div>
    <w:div w:id="965701893">
      <w:bodyDiv w:val="1"/>
      <w:marLeft w:val="0"/>
      <w:marRight w:val="0"/>
      <w:marTop w:val="0"/>
      <w:marBottom w:val="0"/>
      <w:divBdr>
        <w:top w:val="none" w:sz="0" w:space="0" w:color="auto"/>
        <w:left w:val="none" w:sz="0" w:space="0" w:color="auto"/>
        <w:bottom w:val="none" w:sz="0" w:space="0" w:color="auto"/>
        <w:right w:val="none" w:sz="0" w:space="0" w:color="auto"/>
      </w:divBdr>
    </w:div>
    <w:div w:id="971210519">
      <w:bodyDiv w:val="1"/>
      <w:marLeft w:val="0"/>
      <w:marRight w:val="0"/>
      <w:marTop w:val="0"/>
      <w:marBottom w:val="0"/>
      <w:divBdr>
        <w:top w:val="none" w:sz="0" w:space="0" w:color="auto"/>
        <w:left w:val="none" w:sz="0" w:space="0" w:color="auto"/>
        <w:bottom w:val="none" w:sz="0" w:space="0" w:color="auto"/>
        <w:right w:val="none" w:sz="0" w:space="0" w:color="auto"/>
      </w:divBdr>
    </w:div>
    <w:div w:id="973750121">
      <w:bodyDiv w:val="1"/>
      <w:marLeft w:val="0"/>
      <w:marRight w:val="0"/>
      <w:marTop w:val="0"/>
      <w:marBottom w:val="0"/>
      <w:divBdr>
        <w:top w:val="none" w:sz="0" w:space="0" w:color="auto"/>
        <w:left w:val="none" w:sz="0" w:space="0" w:color="auto"/>
        <w:bottom w:val="none" w:sz="0" w:space="0" w:color="auto"/>
        <w:right w:val="none" w:sz="0" w:space="0" w:color="auto"/>
      </w:divBdr>
    </w:div>
    <w:div w:id="991175577">
      <w:bodyDiv w:val="1"/>
      <w:marLeft w:val="0"/>
      <w:marRight w:val="0"/>
      <w:marTop w:val="0"/>
      <w:marBottom w:val="0"/>
      <w:divBdr>
        <w:top w:val="none" w:sz="0" w:space="0" w:color="auto"/>
        <w:left w:val="none" w:sz="0" w:space="0" w:color="auto"/>
        <w:bottom w:val="none" w:sz="0" w:space="0" w:color="auto"/>
        <w:right w:val="none" w:sz="0" w:space="0" w:color="auto"/>
      </w:divBdr>
    </w:div>
    <w:div w:id="1000236130">
      <w:bodyDiv w:val="1"/>
      <w:marLeft w:val="0"/>
      <w:marRight w:val="0"/>
      <w:marTop w:val="0"/>
      <w:marBottom w:val="0"/>
      <w:divBdr>
        <w:top w:val="none" w:sz="0" w:space="0" w:color="auto"/>
        <w:left w:val="none" w:sz="0" w:space="0" w:color="auto"/>
        <w:bottom w:val="none" w:sz="0" w:space="0" w:color="auto"/>
        <w:right w:val="none" w:sz="0" w:space="0" w:color="auto"/>
      </w:divBdr>
    </w:div>
    <w:div w:id="1017855057">
      <w:bodyDiv w:val="1"/>
      <w:marLeft w:val="0"/>
      <w:marRight w:val="0"/>
      <w:marTop w:val="0"/>
      <w:marBottom w:val="0"/>
      <w:divBdr>
        <w:top w:val="none" w:sz="0" w:space="0" w:color="auto"/>
        <w:left w:val="none" w:sz="0" w:space="0" w:color="auto"/>
        <w:bottom w:val="none" w:sz="0" w:space="0" w:color="auto"/>
        <w:right w:val="none" w:sz="0" w:space="0" w:color="auto"/>
      </w:divBdr>
    </w:div>
    <w:div w:id="1034500808">
      <w:bodyDiv w:val="1"/>
      <w:marLeft w:val="0"/>
      <w:marRight w:val="0"/>
      <w:marTop w:val="0"/>
      <w:marBottom w:val="0"/>
      <w:divBdr>
        <w:top w:val="none" w:sz="0" w:space="0" w:color="auto"/>
        <w:left w:val="none" w:sz="0" w:space="0" w:color="auto"/>
        <w:bottom w:val="none" w:sz="0" w:space="0" w:color="auto"/>
        <w:right w:val="none" w:sz="0" w:space="0" w:color="auto"/>
      </w:divBdr>
    </w:div>
    <w:div w:id="1047145623">
      <w:bodyDiv w:val="1"/>
      <w:marLeft w:val="0"/>
      <w:marRight w:val="0"/>
      <w:marTop w:val="0"/>
      <w:marBottom w:val="0"/>
      <w:divBdr>
        <w:top w:val="none" w:sz="0" w:space="0" w:color="auto"/>
        <w:left w:val="none" w:sz="0" w:space="0" w:color="auto"/>
        <w:bottom w:val="none" w:sz="0" w:space="0" w:color="auto"/>
        <w:right w:val="none" w:sz="0" w:space="0" w:color="auto"/>
      </w:divBdr>
    </w:div>
    <w:div w:id="1048459170">
      <w:bodyDiv w:val="1"/>
      <w:marLeft w:val="0"/>
      <w:marRight w:val="0"/>
      <w:marTop w:val="0"/>
      <w:marBottom w:val="0"/>
      <w:divBdr>
        <w:top w:val="none" w:sz="0" w:space="0" w:color="auto"/>
        <w:left w:val="none" w:sz="0" w:space="0" w:color="auto"/>
        <w:bottom w:val="none" w:sz="0" w:space="0" w:color="auto"/>
        <w:right w:val="none" w:sz="0" w:space="0" w:color="auto"/>
      </w:divBdr>
    </w:div>
    <w:div w:id="1059783830">
      <w:bodyDiv w:val="1"/>
      <w:marLeft w:val="0"/>
      <w:marRight w:val="0"/>
      <w:marTop w:val="0"/>
      <w:marBottom w:val="0"/>
      <w:divBdr>
        <w:top w:val="none" w:sz="0" w:space="0" w:color="auto"/>
        <w:left w:val="none" w:sz="0" w:space="0" w:color="auto"/>
        <w:bottom w:val="none" w:sz="0" w:space="0" w:color="auto"/>
        <w:right w:val="none" w:sz="0" w:space="0" w:color="auto"/>
      </w:divBdr>
    </w:div>
    <w:div w:id="1063794111">
      <w:bodyDiv w:val="1"/>
      <w:marLeft w:val="0"/>
      <w:marRight w:val="0"/>
      <w:marTop w:val="0"/>
      <w:marBottom w:val="0"/>
      <w:divBdr>
        <w:top w:val="none" w:sz="0" w:space="0" w:color="auto"/>
        <w:left w:val="none" w:sz="0" w:space="0" w:color="auto"/>
        <w:bottom w:val="none" w:sz="0" w:space="0" w:color="auto"/>
        <w:right w:val="none" w:sz="0" w:space="0" w:color="auto"/>
      </w:divBdr>
    </w:div>
    <w:div w:id="1064136065">
      <w:bodyDiv w:val="1"/>
      <w:marLeft w:val="0"/>
      <w:marRight w:val="0"/>
      <w:marTop w:val="0"/>
      <w:marBottom w:val="0"/>
      <w:divBdr>
        <w:top w:val="none" w:sz="0" w:space="0" w:color="auto"/>
        <w:left w:val="none" w:sz="0" w:space="0" w:color="auto"/>
        <w:bottom w:val="none" w:sz="0" w:space="0" w:color="auto"/>
        <w:right w:val="none" w:sz="0" w:space="0" w:color="auto"/>
      </w:divBdr>
    </w:div>
    <w:div w:id="1064337140">
      <w:bodyDiv w:val="1"/>
      <w:marLeft w:val="0"/>
      <w:marRight w:val="0"/>
      <w:marTop w:val="0"/>
      <w:marBottom w:val="0"/>
      <w:divBdr>
        <w:top w:val="none" w:sz="0" w:space="0" w:color="auto"/>
        <w:left w:val="none" w:sz="0" w:space="0" w:color="auto"/>
        <w:bottom w:val="none" w:sz="0" w:space="0" w:color="auto"/>
        <w:right w:val="none" w:sz="0" w:space="0" w:color="auto"/>
      </w:divBdr>
    </w:div>
    <w:div w:id="1070345792">
      <w:bodyDiv w:val="1"/>
      <w:marLeft w:val="0"/>
      <w:marRight w:val="0"/>
      <w:marTop w:val="0"/>
      <w:marBottom w:val="0"/>
      <w:divBdr>
        <w:top w:val="none" w:sz="0" w:space="0" w:color="auto"/>
        <w:left w:val="none" w:sz="0" w:space="0" w:color="auto"/>
        <w:bottom w:val="none" w:sz="0" w:space="0" w:color="auto"/>
        <w:right w:val="none" w:sz="0" w:space="0" w:color="auto"/>
      </w:divBdr>
    </w:div>
    <w:div w:id="1079868676">
      <w:bodyDiv w:val="1"/>
      <w:marLeft w:val="0"/>
      <w:marRight w:val="0"/>
      <w:marTop w:val="0"/>
      <w:marBottom w:val="0"/>
      <w:divBdr>
        <w:top w:val="none" w:sz="0" w:space="0" w:color="auto"/>
        <w:left w:val="none" w:sz="0" w:space="0" w:color="auto"/>
        <w:bottom w:val="none" w:sz="0" w:space="0" w:color="auto"/>
        <w:right w:val="none" w:sz="0" w:space="0" w:color="auto"/>
      </w:divBdr>
    </w:div>
    <w:div w:id="1083993368">
      <w:bodyDiv w:val="1"/>
      <w:marLeft w:val="0"/>
      <w:marRight w:val="0"/>
      <w:marTop w:val="0"/>
      <w:marBottom w:val="0"/>
      <w:divBdr>
        <w:top w:val="none" w:sz="0" w:space="0" w:color="auto"/>
        <w:left w:val="none" w:sz="0" w:space="0" w:color="auto"/>
        <w:bottom w:val="none" w:sz="0" w:space="0" w:color="auto"/>
        <w:right w:val="none" w:sz="0" w:space="0" w:color="auto"/>
      </w:divBdr>
    </w:div>
    <w:div w:id="1084842672">
      <w:bodyDiv w:val="1"/>
      <w:marLeft w:val="0"/>
      <w:marRight w:val="0"/>
      <w:marTop w:val="0"/>
      <w:marBottom w:val="0"/>
      <w:divBdr>
        <w:top w:val="none" w:sz="0" w:space="0" w:color="auto"/>
        <w:left w:val="none" w:sz="0" w:space="0" w:color="auto"/>
        <w:bottom w:val="none" w:sz="0" w:space="0" w:color="auto"/>
        <w:right w:val="none" w:sz="0" w:space="0" w:color="auto"/>
      </w:divBdr>
    </w:div>
    <w:div w:id="1120031604">
      <w:bodyDiv w:val="1"/>
      <w:marLeft w:val="0"/>
      <w:marRight w:val="0"/>
      <w:marTop w:val="0"/>
      <w:marBottom w:val="0"/>
      <w:divBdr>
        <w:top w:val="none" w:sz="0" w:space="0" w:color="auto"/>
        <w:left w:val="none" w:sz="0" w:space="0" w:color="auto"/>
        <w:bottom w:val="none" w:sz="0" w:space="0" w:color="auto"/>
        <w:right w:val="none" w:sz="0" w:space="0" w:color="auto"/>
      </w:divBdr>
    </w:div>
    <w:div w:id="1133980741">
      <w:bodyDiv w:val="1"/>
      <w:marLeft w:val="0"/>
      <w:marRight w:val="0"/>
      <w:marTop w:val="0"/>
      <w:marBottom w:val="0"/>
      <w:divBdr>
        <w:top w:val="none" w:sz="0" w:space="0" w:color="auto"/>
        <w:left w:val="none" w:sz="0" w:space="0" w:color="auto"/>
        <w:bottom w:val="none" w:sz="0" w:space="0" w:color="auto"/>
        <w:right w:val="none" w:sz="0" w:space="0" w:color="auto"/>
      </w:divBdr>
    </w:div>
    <w:div w:id="1135101940">
      <w:bodyDiv w:val="1"/>
      <w:marLeft w:val="0"/>
      <w:marRight w:val="0"/>
      <w:marTop w:val="0"/>
      <w:marBottom w:val="0"/>
      <w:divBdr>
        <w:top w:val="none" w:sz="0" w:space="0" w:color="auto"/>
        <w:left w:val="none" w:sz="0" w:space="0" w:color="auto"/>
        <w:bottom w:val="none" w:sz="0" w:space="0" w:color="auto"/>
        <w:right w:val="none" w:sz="0" w:space="0" w:color="auto"/>
      </w:divBdr>
    </w:div>
    <w:div w:id="1158379407">
      <w:bodyDiv w:val="1"/>
      <w:marLeft w:val="0"/>
      <w:marRight w:val="0"/>
      <w:marTop w:val="0"/>
      <w:marBottom w:val="0"/>
      <w:divBdr>
        <w:top w:val="none" w:sz="0" w:space="0" w:color="auto"/>
        <w:left w:val="none" w:sz="0" w:space="0" w:color="auto"/>
        <w:bottom w:val="none" w:sz="0" w:space="0" w:color="auto"/>
        <w:right w:val="none" w:sz="0" w:space="0" w:color="auto"/>
      </w:divBdr>
    </w:div>
    <w:div w:id="1174998451">
      <w:bodyDiv w:val="1"/>
      <w:marLeft w:val="0"/>
      <w:marRight w:val="0"/>
      <w:marTop w:val="0"/>
      <w:marBottom w:val="0"/>
      <w:divBdr>
        <w:top w:val="none" w:sz="0" w:space="0" w:color="auto"/>
        <w:left w:val="none" w:sz="0" w:space="0" w:color="auto"/>
        <w:bottom w:val="none" w:sz="0" w:space="0" w:color="auto"/>
        <w:right w:val="none" w:sz="0" w:space="0" w:color="auto"/>
      </w:divBdr>
    </w:div>
    <w:div w:id="1176308859">
      <w:bodyDiv w:val="1"/>
      <w:marLeft w:val="0"/>
      <w:marRight w:val="0"/>
      <w:marTop w:val="0"/>
      <w:marBottom w:val="0"/>
      <w:divBdr>
        <w:top w:val="none" w:sz="0" w:space="0" w:color="auto"/>
        <w:left w:val="none" w:sz="0" w:space="0" w:color="auto"/>
        <w:bottom w:val="none" w:sz="0" w:space="0" w:color="auto"/>
        <w:right w:val="none" w:sz="0" w:space="0" w:color="auto"/>
      </w:divBdr>
    </w:div>
    <w:div w:id="1176455233">
      <w:bodyDiv w:val="1"/>
      <w:marLeft w:val="0"/>
      <w:marRight w:val="0"/>
      <w:marTop w:val="0"/>
      <w:marBottom w:val="0"/>
      <w:divBdr>
        <w:top w:val="none" w:sz="0" w:space="0" w:color="auto"/>
        <w:left w:val="none" w:sz="0" w:space="0" w:color="auto"/>
        <w:bottom w:val="none" w:sz="0" w:space="0" w:color="auto"/>
        <w:right w:val="none" w:sz="0" w:space="0" w:color="auto"/>
      </w:divBdr>
    </w:div>
    <w:div w:id="1186021290">
      <w:bodyDiv w:val="1"/>
      <w:marLeft w:val="0"/>
      <w:marRight w:val="0"/>
      <w:marTop w:val="0"/>
      <w:marBottom w:val="0"/>
      <w:divBdr>
        <w:top w:val="none" w:sz="0" w:space="0" w:color="auto"/>
        <w:left w:val="none" w:sz="0" w:space="0" w:color="auto"/>
        <w:bottom w:val="none" w:sz="0" w:space="0" w:color="auto"/>
        <w:right w:val="none" w:sz="0" w:space="0" w:color="auto"/>
      </w:divBdr>
    </w:div>
    <w:div w:id="1186290803">
      <w:bodyDiv w:val="1"/>
      <w:marLeft w:val="0"/>
      <w:marRight w:val="0"/>
      <w:marTop w:val="0"/>
      <w:marBottom w:val="0"/>
      <w:divBdr>
        <w:top w:val="none" w:sz="0" w:space="0" w:color="auto"/>
        <w:left w:val="none" w:sz="0" w:space="0" w:color="auto"/>
        <w:bottom w:val="none" w:sz="0" w:space="0" w:color="auto"/>
        <w:right w:val="none" w:sz="0" w:space="0" w:color="auto"/>
      </w:divBdr>
    </w:div>
    <w:div w:id="1187327092">
      <w:bodyDiv w:val="1"/>
      <w:marLeft w:val="0"/>
      <w:marRight w:val="0"/>
      <w:marTop w:val="0"/>
      <w:marBottom w:val="0"/>
      <w:divBdr>
        <w:top w:val="none" w:sz="0" w:space="0" w:color="auto"/>
        <w:left w:val="none" w:sz="0" w:space="0" w:color="auto"/>
        <w:bottom w:val="none" w:sz="0" w:space="0" w:color="auto"/>
        <w:right w:val="none" w:sz="0" w:space="0" w:color="auto"/>
      </w:divBdr>
    </w:div>
    <w:div w:id="1191994061">
      <w:bodyDiv w:val="1"/>
      <w:marLeft w:val="0"/>
      <w:marRight w:val="0"/>
      <w:marTop w:val="0"/>
      <w:marBottom w:val="0"/>
      <w:divBdr>
        <w:top w:val="none" w:sz="0" w:space="0" w:color="auto"/>
        <w:left w:val="none" w:sz="0" w:space="0" w:color="auto"/>
        <w:bottom w:val="none" w:sz="0" w:space="0" w:color="auto"/>
        <w:right w:val="none" w:sz="0" w:space="0" w:color="auto"/>
      </w:divBdr>
    </w:div>
    <w:div w:id="1207449524">
      <w:bodyDiv w:val="1"/>
      <w:marLeft w:val="0"/>
      <w:marRight w:val="0"/>
      <w:marTop w:val="0"/>
      <w:marBottom w:val="0"/>
      <w:divBdr>
        <w:top w:val="none" w:sz="0" w:space="0" w:color="auto"/>
        <w:left w:val="none" w:sz="0" w:space="0" w:color="auto"/>
        <w:bottom w:val="none" w:sz="0" w:space="0" w:color="auto"/>
        <w:right w:val="none" w:sz="0" w:space="0" w:color="auto"/>
      </w:divBdr>
    </w:div>
    <w:div w:id="1209099732">
      <w:bodyDiv w:val="1"/>
      <w:marLeft w:val="0"/>
      <w:marRight w:val="0"/>
      <w:marTop w:val="0"/>
      <w:marBottom w:val="0"/>
      <w:divBdr>
        <w:top w:val="none" w:sz="0" w:space="0" w:color="auto"/>
        <w:left w:val="none" w:sz="0" w:space="0" w:color="auto"/>
        <w:bottom w:val="none" w:sz="0" w:space="0" w:color="auto"/>
        <w:right w:val="none" w:sz="0" w:space="0" w:color="auto"/>
      </w:divBdr>
    </w:div>
    <w:div w:id="1213493479">
      <w:bodyDiv w:val="1"/>
      <w:marLeft w:val="0"/>
      <w:marRight w:val="0"/>
      <w:marTop w:val="0"/>
      <w:marBottom w:val="0"/>
      <w:divBdr>
        <w:top w:val="none" w:sz="0" w:space="0" w:color="auto"/>
        <w:left w:val="none" w:sz="0" w:space="0" w:color="auto"/>
        <w:bottom w:val="none" w:sz="0" w:space="0" w:color="auto"/>
        <w:right w:val="none" w:sz="0" w:space="0" w:color="auto"/>
      </w:divBdr>
    </w:div>
    <w:div w:id="1221939734">
      <w:bodyDiv w:val="1"/>
      <w:marLeft w:val="0"/>
      <w:marRight w:val="0"/>
      <w:marTop w:val="0"/>
      <w:marBottom w:val="0"/>
      <w:divBdr>
        <w:top w:val="none" w:sz="0" w:space="0" w:color="auto"/>
        <w:left w:val="none" w:sz="0" w:space="0" w:color="auto"/>
        <w:bottom w:val="none" w:sz="0" w:space="0" w:color="auto"/>
        <w:right w:val="none" w:sz="0" w:space="0" w:color="auto"/>
      </w:divBdr>
    </w:div>
    <w:div w:id="1224023381">
      <w:bodyDiv w:val="1"/>
      <w:marLeft w:val="0"/>
      <w:marRight w:val="0"/>
      <w:marTop w:val="0"/>
      <w:marBottom w:val="0"/>
      <w:divBdr>
        <w:top w:val="none" w:sz="0" w:space="0" w:color="auto"/>
        <w:left w:val="none" w:sz="0" w:space="0" w:color="auto"/>
        <w:bottom w:val="none" w:sz="0" w:space="0" w:color="auto"/>
        <w:right w:val="none" w:sz="0" w:space="0" w:color="auto"/>
      </w:divBdr>
    </w:div>
    <w:div w:id="1227372065">
      <w:bodyDiv w:val="1"/>
      <w:marLeft w:val="0"/>
      <w:marRight w:val="0"/>
      <w:marTop w:val="0"/>
      <w:marBottom w:val="0"/>
      <w:divBdr>
        <w:top w:val="none" w:sz="0" w:space="0" w:color="auto"/>
        <w:left w:val="none" w:sz="0" w:space="0" w:color="auto"/>
        <w:bottom w:val="none" w:sz="0" w:space="0" w:color="auto"/>
        <w:right w:val="none" w:sz="0" w:space="0" w:color="auto"/>
      </w:divBdr>
    </w:div>
    <w:div w:id="1243103853">
      <w:bodyDiv w:val="1"/>
      <w:marLeft w:val="0"/>
      <w:marRight w:val="0"/>
      <w:marTop w:val="0"/>
      <w:marBottom w:val="0"/>
      <w:divBdr>
        <w:top w:val="none" w:sz="0" w:space="0" w:color="auto"/>
        <w:left w:val="none" w:sz="0" w:space="0" w:color="auto"/>
        <w:bottom w:val="none" w:sz="0" w:space="0" w:color="auto"/>
        <w:right w:val="none" w:sz="0" w:space="0" w:color="auto"/>
      </w:divBdr>
    </w:div>
    <w:div w:id="1272082222">
      <w:bodyDiv w:val="1"/>
      <w:marLeft w:val="0"/>
      <w:marRight w:val="0"/>
      <w:marTop w:val="0"/>
      <w:marBottom w:val="0"/>
      <w:divBdr>
        <w:top w:val="none" w:sz="0" w:space="0" w:color="auto"/>
        <w:left w:val="none" w:sz="0" w:space="0" w:color="auto"/>
        <w:bottom w:val="none" w:sz="0" w:space="0" w:color="auto"/>
        <w:right w:val="none" w:sz="0" w:space="0" w:color="auto"/>
      </w:divBdr>
    </w:div>
    <w:div w:id="1278296440">
      <w:bodyDiv w:val="1"/>
      <w:marLeft w:val="0"/>
      <w:marRight w:val="0"/>
      <w:marTop w:val="0"/>
      <w:marBottom w:val="0"/>
      <w:divBdr>
        <w:top w:val="none" w:sz="0" w:space="0" w:color="auto"/>
        <w:left w:val="none" w:sz="0" w:space="0" w:color="auto"/>
        <w:bottom w:val="none" w:sz="0" w:space="0" w:color="auto"/>
        <w:right w:val="none" w:sz="0" w:space="0" w:color="auto"/>
      </w:divBdr>
    </w:div>
    <w:div w:id="1281692572">
      <w:bodyDiv w:val="1"/>
      <w:marLeft w:val="0"/>
      <w:marRight w:val="0"/>
      <w:marTop w:val="0"/>
      <w:marBottom w:val="0"/>
      <w:divBdr>
        <w:top w:val="none" w:sz="0" w:space="0" w:color="auto"/>
        <w:left w:val="none" w:sz="0" w:space="0" w:color="auto"/>
        <w:bottom w:val="none" w:sz="0" w:space="0" w:color="auto"/>
        <w:right w:val="none" w:sz="0" w:space="0" w:color="auto"/>
      </w:divBdr>
    </w:div>
    <w:div w:id="1285236370">
      <w:bodyDiv w:val="1"/>
      <w:marLeft w:val="0"/>
      <w:marRight w:val="0"/>
      <w:marTop w:val="0"/>
      <w:marBottom w:val="0"/>
      <w:divBdr>
        <w:top w:val="none" w:sz="0" w:space="0" w:color="auto"/>
        <w:left w:val="none" w:sz="0" w:space="0" w:color="auto"/>
        <w:bottom w:val="none" w:sz="0" w:space="0" w:color="auto"/>
        <w:right w:val="none" w:sz="0" w:space="0" w:color="auto"/>
      </w:divBdr>
    </w:div>
    <w:div w:id="1318343624">
      <w:bodyDiv w:val="1"/>
      <w:marLeft w:val="0"/>
      <w:marRight w:val="0"/>
      <w:marTop w:val="0"/>
      <w:marBottom w:val="0"/>
      <w:divBdr>
        <w:top w:val="none" w:sz="0" w:space="0" w:color="auto"/>
        <w:left w:val="none" w:sz="0" w:space="0" w:color="auto"/>
        <w:bottom w:val="none" w:sz="0" w:space="0" w:color="auto"/>
        <w:right w:val="none" w:sz="0" w:space="0" w:color="auto"/>
      </w:divBdr>
    </w:div>
    <w:div w:id="1328290313">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0232846">
      <w:bodyDiv w:val="1"/>
      <w:marLeft w:val="0"/>
      <w:marRight w:val="0"/>
      <w:marTop w:val="0"/>
      <w:marBottom w:val="0"/>
      <w:divBdr>
        <w:top w:val="none" w:sz="0" w:space="0" w:color="auto"/>
        <w:left w:val="none" w:sz="0" w:space="0" w:color="auto"/>
        <w:bottom w:val="none" w:sz="0" w:space="0" w:color="auto"/>
        <w:right w:val="none" w:sz="0" w:space="0" w:color="auto"/>
      </w:divBdr>
    </w:div>
    <w:div w:id="1341349645">
      <w:bodyDiv w:val="1"/>
      <w:marLeft w:val="0"/>
      <w:marRight w:val="0"/>
      <w:marTop w:val="0"/>
      <w:marBottom w:val="0"/>
      <w:divBdr>
        <w:top w:val="none" w:sz="0" w:space="0" w:color="auto"/>
        <w:left w:val="none" w:sz="0" w:space="0" w:color="auto"/>
        <w:bottom w:val="none" w:sz="0" w:space="0" w:color="auto"/>
        <w:right w:val="none" w:sz="0" w:space="0" w:color="auto"/>
      </w:divBdr>
    </w:div>
    <w:div w:id="1352605307">
      <w:bodyDiv w:val="1"/>
      <w:marLeft w:val="0"/>
      <w:marRight w:val="0"/>
      <w:marTop w:val="0"/>
      <w:marBottom w:val="0"/>
      <w:divBdr>
        <w:top w:val="none" w:sz="0" w:space="0" w:color="auto"/>
        <w:left w:val="none" w:sz="0" w:space="0" w:color="auto"/>
        <w:bottom w:val="none" w:sz="0" w:space="0" w:color="auto"/>
        <w:right w:val="none" w:sz="0" w:space="0" w:color="auto"/>
      </w:divBdr>
    </w:div>
    <w:div w:id="1354917868">
      <w:bodyDiv w:val="1"/>
      <w:marLeft w:val="0"/>
      <w:marRight w:val="0"/>
      <w:marTop w:val="0"/>
      <w:marBottom w:val="0"/>
      <w:divBdr>
        <w:top w:val="none" w:sz="0" w:space="0" w:color="auto"/>
        <w:left w:val="none" w:sz="0" w:space="0" w:color="auto"/>
        <w:bottom w:val="none" w:sz="0" w:space="0" w:color="auto"/>
        <w:right w:val="none" w:sz="0" w:space="0" w:color="auto"/>
      </w:divBdr>
    </w:div>
    <w:div w:id="1387725310">
      <w:bodyDiv w:val="1"/>
      <w:marLeft w:val="0"/>
      <w:marRight w:val="0"/>
      <w:marTop w:val="0"/>
      <w:marBottom w:val="0"/>
      <w:divBdr>
        <w:top w:val="none" w:sz="0" w:space="0" w:color="auto"/>
        <w:left w:val="none" w:sz="0" w:space="0" w:color="auto"/>
        <w:bottom w:val="none" w:sz="0" w:space="0" w:color="auto"/>
        <w:right w:val="none" w:sz="0" w:space="0" w:color="auto"/>
      </w:divBdr>
    </w:div>
    <w:div w:id="1390346985">
      <w:bodyDiv w:val="1"/>
      <w:marLeft w:val="0"/>
      <w:marRight w:val="0"/>
      <w:marTop w:val="0"/>
      <w:marBottom w:val="0"/>
      <w:divBdr>
        <w:top w:val="none" w:sz="0" w:space="0" w:color="auto"/>
        <w:left w:val="none" w:sz="0" w:space="0" w:color="auto"/>
        <w:bottom w:val="none" w:sz="0" w:space="0" w:color="auto"/>
        <w:right w:val="none" w:sz="0" w:space="0" w:color="auto"/>
      </w:divBdr>
    </w:div>
    <w:div w:id="1407147309">
      <w:bodyDiv w:val="1"/>
      <w:marLeft w:val="0"/>
      <w:marRight w:val="0"/>
      <w:marTop w:val="0"/>
      <w:marBottom w:val="0"/>
      <w:divBdr>
        <w:top w:val="none" w:sz="0" w:space="0" w:color="auto"/>
        <w:left w:val="none" w:sz="0" w:space="0" w:color="auto"/>
        <w:bottom w:val="none" w:sz="0" w:space="0" w:color="auto"/>
        <w:right w:val="none" w:sz="0" w:space="0" w:color="auto"/>
      </w:divBdr>
    </w:div>
    <w:div w:id="1419061176">
      <w:bodyDiv w:val="1"/>
      <w:marLeft w:val="0"/>
      <w:marRight w:val="0"/>
      <w:marTop w:val="0"/>
      <w:marBottom w:val="0"/>
      <w:divBdr>
        <w:top w:val="none" w:sz="0" w:space="0" w:color="auto"/>
        <w:left w:val="none" w:sz="0" w:space="0" w:color="auto"/>
        <w:bottom w:val="none" w:sz="0" w:space="0" w:color="auto"/>
        <w:right w:val="none" w:sz="0" w:space="0" w:color="auto"/>
      </w:divBdr>
    </w:div>
    <w:div w:id="1422489883">
      <w:bodyDiv w:val="1"/>
      <w:marLeft w:val="0"/>
      <w:marRight w:val="0"/>
      <w:marTop w:val="0"/>
      <w:marBottom w:val="0"/>
      <w:divBdr>
        <w:top w:val="none" w:sz="0" w:space="0" w:color="auto"/>
        <w:left w:val="none" w:sz="0" w:space="0" w:color="auto"/>
        <w:bottom w:val="none" w:sz="0" w:space="0" w:color="auto"/>
        <w:right w:val="none" w:sz="0" w:space="0" w:color="auto"/>
      </w:divBdr>
    </w:div>
    <w:div w:id="1434400227">
      <w:bodyDiv w:val="1"/>
      <w:marLeft w:val="0"/>
      <w:marRight w:val="0"/>
      <w:marTop w:val="0"/>
      <w:marBottom w:val="0"/>
      <w:divBdr>
        <w:top w:val="none" w:sz="0" w:space="0" w:color="auto"/>
        <w:left w:val="none" w:sz="0" w:space="0" w:color="auto"/>
        <w:bottom w:val="none" w:sz="0" w:space="0" w:color="auto"/>
        <w:right w:val="none" w:sz="0" w:space="0" w:color="auto"/>
      </w:divBdr>
    </w:div>
    <w:div w:id="1443107987">
      <w:bodyDiv w:val="1"/>
      <w:marLeft w:val="0"/>
      <w:marRight w:val="0"/>
      <w:marTop w:val="0"/>
      <w:marBottom w:val="0"/>
      <w:divBdr>
        <w:top w:val="none" w:sz="0" w:space="0" w:color="auto"/>
        <w:left w:val="none" w:sz="0" w:space="0" w:color="auto"/>
        <w:bottom w:val="none" w:sz="0" w:space="0" w:color="auto"/>
        <w:right w:val="none" w:sz="0" w:space="0" w:color="auto"/>
      </w:divBdr>
    </w:div>
    <w:div w:id="1453326946">
      <w:bodyDiv w:val="1"/>
      <w:marLeft w:val="0"/>
      <w:marRight w:val="0"/>
      <w:marTop w:val="0"/>
      <w:marBottom w:val="0"/>
      <w:divBdr>
        <w:top w:val="none" w:sz="0" w:space="0" w:color="auto"/>
        <w:left w:val="none" w:sz="0" w:space="0" w:color="auto"/>
        <w:bottom w:val="none" w:sz="0" w:space="0" w:color="auto"/>
        <w:right w:val="none" w:sz="0" w:space="0" w:color="auto"/>
      </w:divBdr>
    </w:div>
    <w:div w:id="1456414189">
      <w:bodyDiv w:val="1"/>
      <w:marLeft w:val="0"/>
      <w:marRight w:val="0"/>
      <w:marTop w:val="0"/>
      <w:marBottom w:val="0"/>
      <w:divBdr>
        <w:top w:val="none" w:sz="0" w:space="0" w:color="auto"/>
        <w:left w:val="none" w:sz="0" w:space="0" w:color="auto"/>
        <w:bottom w:val="none" w:sz="0" w:space="0" w:color="auto"/>
        <w:right w:val="none" w:sz="0" w:space="0" w:color="auto"/>
      </w:divBdr>
    </w:div>
    <w:div w:id="1477645463">
      <w:bodyDiv w:val="1"/>
      <w:marLeft w:val="0"/>
      <w:marRight w:val="0"/>
      <w:marTop w:val="0"/>
      <w:marBottom w:val="0"/>
      <w:divBdr>
        <w:top w:val="none" w:sz="0" w:space="0" w:color="auto"/>
        <w:left w:val="none" w:sz="0" w:space="0" w:color="auto"/>
        <w:bottom w:val="none" w:sz="0" w:space="0" w:color="auto"/>
        <w:right w:val="none" w:sz="0" w:space="0" w:color="auto"/>
      </w:divBdr>
    </w:div>
    <w:div w:id="1481118703">
      <w:bodyDiv w:val="1"/>
      <w:marLeft w:val="0"/>
      <w:marRight w:val="0"/>
      <w:marTop w:val="0"/>
      <w:marBottom w:val="0"/>
      <w:divBdr>
        <w:top w:val="none" w:sz="0" w:space="0" w:color="auto"/>
        <w:left w:val="none" w:sz="0" w:space="0" w:color="auto"/>
        <w:bottom w:val="none" w:sz="0" w:space="0" w:color="auto"/>
        <w:right w:val="none" w:sz="0" w:space="0" w:color="auto"/>
      </w:divBdr>
    </w:div>
    <w:div w:id="1484857515">
      <w:bodyDiv w:val="1"/>
      <w:marLeft w:val="0"/>
      <w:marRight w:val="0"/>
      <w:marTop w:val="0"/>
      <w:marBottom w:val="0"/>
      <w:divBdr>
        <w:top w:val="none" w:sz="0" w:space="0" w:color="auto"/>
        <w:left w:val="none" w:sz="0" w:space="0" w:color="auto"/>
        <w:bottom w:val="none" w:sz="0" w:space="0" w:color="auto"/>
        <w:right w:val="none" w:sz="0" w:space="0" w:color="auto"/>
      </w:divBdr>
    </w:div>
    <w:div w:id="1508713491">
      <w:bodyDiv w:val="1"/>
      <w:marLeft w:val="0"/>
      <w:marRight w:val="0"/>
      <w:marTop w:val="0"/>
      <w:marBottom w:val="0"/>
      <w:divBdr>
        <w:top w:val="none" w:sz="0" w:space="0" w:color="auto"/>
        <w:left w:val="none" w:sz="0" w:space="0" w:color="auto"/>
        <w:bottom w:val="none" w:sz="0" w:space="0" w:color="auto"/>
        <w:right w:val="none" w:sz="0" w:space="0" w:color="auto"/>
      </w:divBdr>
    </w:div>
    <w:div w:id="1531186308">
      <w:bodyDiv w:val="1"/>
      <w:marLeft w:val="0"/>
      <w:marRight w:val="0"/>
      <w:marTop w:val="0"/>
      <w:marBottom w:val="0"/>
      <w:divBdr>
        <w:top w:val="none" w:sz="0" w:space="0" w:color="auto"/>
        <w:left w:val="none" w:sz="0" w:space="0" w:color="auto"/>
        <w:bottom w:val="none" w:sz="0" w:space="0" w:color="auto"/>
        <w:right w:val="none" w:sz="0" w:space="0" w:color="auto"/>
      </w:divBdr>
    </w:div>
    <w:div w:id="1548642756">
      <w:bodyDiv w:val="1"/>
      <w:marLeft w:val="0"/>
      <w:marRight w:val="0"/>
      <w:marTop w:val="0"/>
      <w:marBottom w:val="0"/>
      <w:divBdr>
        <w:top w:val="none" w:sz="0" w:space="0" w:color="auto"/>
        <w:left w:val="none" w:sz="0" w:space="0" w:color="auto"/>
        <w:bottom w:val="none" w:sz="0" w:space="0" w:color="auto"/>
        <w:right w:val="none" w:sz="0" w:space="0" w:color="auto"/>
      </w:divBdr>
    </w:div>
    <w:div w:id="1559320735">
      <w:bodyDiv w:val="1"/>
      <w:marLeft w:val="0"/>
      <w:marRight w:val="0"/>
      <w:marTop w:val="0"/>
      <w:marBottom w:val="0"/>
      <w:divBdr>
        <w:top w:val="none" w:sz="0" w:space="0" w:color="auto"/>
        <w:left w:val="none" w:sz="0" w:space="0" w:color="auto"/>
        <w:bottom w:val="none" w:sz="0" w:space="0" w:color="auto"/>
        <w:right w:val="none" w:sz="0" w:space="0" w:color="auto"/>
      </w:divBdr>
    </w:div>
    <w:div w:id="1570847259">
      <w:bodyDiv w:val="1"/>
      <w:marLeft w:val="0"/>
      <w:marRight w:val="0"/>
      <w:marTop w:val="0"/>
      <w:marBottom w:val="0"/>
      <w:divBdr>
        <w:top w:val="none" w:sz="0" w:space="0" w:color="auto"/>
        <w:left w:val="none" w:sz="0" w:space="0" w:color="auto"/>
        <w:bottom w:val="none" w:sz="0" w:space="0" w:color="auto"/>
        <w:right w:val="none" w:sz="0" w:space="0" w:color="auto"/>
      </w:divBdr>
    </w:div>
    <w:div w:id="1573155268">
      <w:bodyDiv w:val="1"/>
      <w:marLeft w:val="0"/>
      <w:marRight w:val="0"/>
      <w:marTop w:val="0"/>
      <w:marBottom w:val="0"/>
      <w:divBdr>
        <w:top w:val="none" w:sz="0" w:space="0" w:color="auto"/>
        <w:left w:val="none" w:sz="0" w:space="0" w:color="auto"/>
        <w:bottom w:val="none" w:sz="0" w:space="0" w:color="auto"/>
        <w:right w:val="none" w:sz="0" w:space="0" w:color="auto"/>
      </w:divBdr>
    </w:div>
    <w:div w:id="1591811820">
      <w:bodyDiv w:val="1"/>
      <w:marLeft w:val="0"/>
      <w:marRight w:val="0"/>
      <w:marTop w:val="0"/>
      <w:marBottom w:val="0"/>
      <w:divBdr>
        <w:top w:val="none" w:sz="0" w:space="0" w:color="auto"/>
        <w:left w:val="none" w:sz="0" w:space="0" w:color="auto"/>
        <w:bottom w:val="none" w:sz="0" w:space="0" w:color="auto"/>
        <w:right w:val="none" w:sz="0" w:space="0" w:color="auto"/>
      </w:divBdr>
    </w:div>
    <w:div w:id="1593389794">
      <w:bodyDiv w:val="1"/>
      <w:marLeft w:val="0"/>
      <w:marRight w:val="0"/>
      <w:marTop w:val="0"/>
      <w:marBottom w:val="0"/>
      <w:divBdr>
        <w:top w:val="none" w:sz="0" w:space="0" w:color="auto"/>
        <w:left w:val="none" w:sz="0" w:space="0" w:color="auto"/>
        <w:bottom w:val="none" w:sz="0" w:space="0" w:color="auto"/>
        <w:right w:val="none" w:sz="0" w:space="0" w:color="auto"/>
      </w:divBdr>
    </w:div>
    <w:div w:id="1596401516">
      <w:bodyDiv w:val="1"/>
      <w:marLeft w:val="0"/>
      <w:marRight w:val="0"/>
      <w:marTop w:val="0"/>
      <w:marBottom w:val="0"/>
      <w:divBdr>
        <w:top w:val="none" w:sz="0" w:space="0" w:color="auto"/>
        <w:left w:val="none" w:sz="0" w:space="0" w:color="auto"/>
        <w:bottom w:val="none" w:sz="0" w:space="0" w:color="auto"/>
        <w:right w:val="none" w:sz="0" w:space="0" w:color="auto"/>
      </w:divBdr>
    </w:div>
    <w:div w:id="1599558064">
      <w:bodyDiv w:val="1"/>
      <w:marLeft w:val="0"/>
      <w:marRight w:val="0"/>
      <w:marTop w:val="0"/>
      <w:marBottom w:val="0"/>
      <w:divBdr>
        <w:top w:val="none" w:sz="0" w:space="0" w:color="auto"/>
        <w:left w:val="none" w:sz="0" w:space="0" w:color="auto"/>
        <w:bottom w:val="none" w:sz="0" w:space="0" w:color="auto"/>
        <w:right w:val="none" w:sz="0" w:space="0" w:color="auto"/>
      </w:divBdr>
    </w:div>
    <w:div w:id="1602225611">
      <w:bodyDiv w:val="1"/>
      <w:marLeft w:val="0"/>
      <w:marRight w:val="0"/>
      <w:marTop w:val="0"/>
      <w:marBottom w:val="0"/>
      <w:divBdr>
        <w:top w:val="none" w:sz="0" w:space="0" w:color="auto"/>
        <w:left w:val="none" w:sz="0" w:space="0" w:color="auto"/>
        <w:bottom w:val="none" w:sz="0" w:space="0" w:color="auto"/>
        <w:right w:val="none" w:sz="0" w:space="0" w:color="auto"/>
      </w:divBdr>
    </w:div>
    <w:div w:id="1615018966">
      <w:bodyDiv w:val="1"/>
      <w:marLeft w:val="0"/>
      <w:marRight w:val="0"/>
      <w:marTop w:val="0"/>
      <w:marBottom w:val="0"/>
      <w:divBdr>
        <w:top w:val="none" w:sz="0" w:space="0" w:color="auto"/>
        <w:left w:val="none" w:sz="0" w:space="0" w:color="auto"/>
        <w:bottom w:val="none" w:sz="0" w:space="0" w:color="auto"/>
        <w:right w:val="none" w:sz="0" w:space="0" w:color="auto"/>
      </w:divBdr>
    </w:div>
    <w:div w:id="1622758955">
      <w:bodyDiv w:val="1"/>
      <w:marLeft w:val="0"/>
      <w:marRight w:val="0"/>
      <w:marTop w:val="0"/>
      <w:marBottom w:val="0"/>
      <w:divBdr>
        <w:top w:val="none" w:sz="0" w:space="0" w:color="auto"/>
        <w:left w:val="none" w:sz="0" w:space="0" w:color="auto"/>
        <w:bottom w:val="none" w:sz="0" w:space="0" w:color="auto"/>
        <w:right w:val="none" w:sz="0" w:space="0" w:color="auto"/>
      </w:divBdr>
    </w:div>
    <w:div w:id="1626429513">
      <w:bodyDiv w:val="1"/>
      <w:marLeft w:val="0"/>
      <w:marRight w:val="0"/>
      <w:marTop w:val="0"/>
      <w:marBottom w:val="0"/>
      <w:divBdr>
        <w:top w:val="none" w:sz="0" w:space="0" w:color="auto"/>
        <w:left w:val="none" w:sz="0" w:space="0" w:color="auto"/>
        <w:bottom w:val="none" w:sz="0" w:space="0" w:color="auto"/>
        <w:right w:val="none" w:sz="0" w:space="0" w:color="auto"/>
      </w:divBdr>
    </w:div>
    <w:div w:id="1628009208">
      <w:bodyDiv w:val="1"/>
      <w:marLeft w:val="0"/>
      <w:marRight w:val="0"/>
      <w:marTop w:val="0"/>
      <w:marBottom w:val="0"/>
      <w:divBdr>
        <w:top w:val="none" w:sz="0" w:space="0" w:color="auto"/>
        <w:left w:val="none" w:sz="0" w:space="0" w:color="auto"/>
        <w:bottom w:val="none" w:sz="0" w:space="0" w:color="auto"/>
        <w:right w:val="none" w:sz="0" w:space="0" w:color="auto"/>
      </w:divBdr>
    </w:div>
    <w:div w:id="1638996719">
      <w:bodyDiv w:val="1"/>
      <w:marLeft w:val="0"/>
      <w:marRight w:val="0"/>
      <w:marTop w:val="0"/>
      <w:marBottom w:val="0"/>
      <w:divBdr>
        <w:top w:val="none" w:sz="0" w:space="0" w:color="auto"/>
        <w:left w:val="none" w:sz="0" w:space="0" w:color="auto"/>
        <w:bottom w:val="none" w:sz="0" w:space="0" w:color="auto"/>
        <w:right w:val="none" w:sz="0" w:space="0" w:color="auto"/>
      </w:divBdr>
    </w:div>
    <w:div w:id="1643728559">
      <w:bodyDiv w:val="1"/>
      <w:marLeft w:val="0"/>
      <w:marRight w:val="0"/>
      <w:marTop w:val="0"/>
      <w:marBottom w:val="0"/>
      <w:divBdr>
        <w:top w:val="none" w:sz="0" w:space="0" w:color="auto"/>
        <w:left w:val="none" w:sz="0" w:space="0" w:color="auto"/>
        <w:bottom w:val="none" w:sz="0" w:space="0" w:color="auto"/>
        <w:right w:val="none" w:sz="0" w:space="0" w:color="auto"/>
      </w:divBdr>
    </w:div>
    <w:div w:id="1649433386">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655062045">
      <w:bodyDiv w:val="1"/>
      <w:marLeft w:val="0"/>
      <w:marRight w:val="0"/>
      <w:marTop w:val="0"/>
      <w:marBottom w:val="0"/>
      <w:divBdr>
        <w:top w:val="none" w:sz="0" w:space="0" w:color="auto"/>
        <w:left w:val="none" w:sz="0" w:space="0" w:color="auto"/>
        <w:bottom w:val="none" w:sz="0" w:space="0" w:color="auto"/>
        <w:right w:val="none" w:sz="0" w:space="0" w:color="auto"/>
      </w:divBdr>
    </w:div>
    <w:div w:id="1667785290">
      <w:bodyDiv w:val="1"/>
      <w:marLeft w:val="0"/>
      <w:marRight w:val="0"/>
      <w:marTop w:val="0"/>
      <w:marBottom w:val="0"/>
      <w:divBdr>
        <w:top w:val="none" w:sz="0" w:space="0" w:color="auto"/>
        <w:left w:val="none" w:sz="0" w:space="0" w:color="auto"/>
        <w:bottom w:val="none" w:sz="0" w:space="0" w:color="auto"/>
        <w:right w:val="none" w:sz="0" w:space="0" w:color="auto"/>
      </w:divBdr>
    </w:div>
    <w:div w:id="1669988787">
      <w:bodyDiv w:val="1"/>
      <w:marLeft w:val="0"/>
      <w:marRight w:val="0"/>
      <w:marTop w:val="0"/>
      <w:marBottom w:val="0"/>
      <w:divBdr>
        <w:top w:val="none" w:sz="0" w:space="0" w:color="auto"/>
        <w:left w:val="none" w:sz="0" w:space="0" w:color="auto"/>
        <w:bottom w:val="none" w:sz="0" w:space="0" w:color="auto"/>
        <w:right w:val="none" w:sz="0" w:space="0" w:color="auto"/>
      </w:divBdr>
    </w:div>
    <w:div w:id="1671327621">
      <w:bodyDiv w:val="1"/>
      <w:marLeft w:val="0"/>
      <w:marRight w:val="0"/>
      <w:marTop w:val="0"/>
      <w:marBottom w:val="0"/>
      <w:divBdr>
        <w:top w:val="none" w:sz="0" w:space="0" w:color="auto"/>
        <w:left w:val="none" w:sz="0" w:space="0" w:color="auto"/>
        <w:bottom w:val="none" w:sz="0" w:space="0" w:color="auto"/>
        <w:right w:val="none" w:sz="0" w:space="0" w:color="auto"/>
      </w:divBdr>
    </w:div>
    <w:div w:id="1674379520">
      <w:bodyDiv w:val="1"/>
      <w:marLeft w:val="0"/>
      <w:marRight w:val="0"/>
      <w:marTop w:val="0"/>
      <w:marBottom w:val="0"/>
      <w:divBdr>
        <w:top w:val="none" w:sz="0" w:space="0" w:color="auto"/>
        <w:left w:val="none" w:sz="0" w:space="0" w:color="auto"/>
        <w:bottom w:val="none" w:sz="0" w:space="0" w:color="auto"/>
        <w:right w:val="none" w:sz="0" w:space="0" w:color="auto"/>
      </w:divBdr>
    </w:div>
    <w:div w:id="1689063696">
      <w:bodyDiv w:val="1"/>
      <w:marLeft w:val="0"/>
      <w:marRight w:val="0"/>
      <w:marTop w:val="0"/>
      <w:marBottom w:val="0"/>
      <w:divBdr>
        <w:top w:val="none" w:sz="0" w:space="0" w:color="auto"/>
        <w:left w:val="none" w:sz="0" w:space="0" w:color="auto"/>
        <w:bottom w:val="none" w:sz="0" w:space="0" w:color="auto"/>
        <w:right w:val="none" w:sz="0" w:space="0" w:color="auto"/>
      </w:divBdr>
    </w:div>
    <w:div w:id="1692342162">
      <w:bodyDiv w:val="1"/>
      <w:marLeft w:val="0"/>
      <w:marRight w:val="0"/>
      <w:marTop w:val="0"/>
      <w:marBottom w:val="0"/>
      <w:divBdr>
        <w:top w:val="none" w:sz="0" w:space="0" w:color="auto"/>
        <w:left w:val="none" w:sz="0" w:space="0" w:color="auto"/>
        <w:bottom w:val="none" w:sz="0" w:space="0" w:color="auto"/>
        <w:right w:val="none" w:sz="0" w:space="0" w:color="auto"/>
      </w:divBdr>
    </w:div>
    <w:div w:id="1708946591">
      <w:bodyDiv w:val="1"/>
      <w:marLeft w:val="0"/>
      <w:marRight w:val="0"/>
      <w:marTop w:val="0"/>
      <w:marBottom w:val="0"/>
      <w:divBdr>
        <w:top w:val="none" w:sz="0" w:space="0" w:color="auto"/>
        <w:left w:val="none" w:sz="0" w:space="0" w:color="auto"/>
        <w:bottom w:val="none" w:sz="0" w:space="0" w:color="auto"/>
        <w:right w:val="none" w:sz="0" w:space="0" w:color="auto"/>
      </w:divBdr>
    </w:div>
    <w:div w:id="1714235807">
      <w:bodyDiv w:val="1"/>
      <w:marLeft w:val="0"/>
      <w:marRight w:val="0"/>
      <w:marTop w:val="0"/>
      <w:marBottom w:val="0"/>
      <w:divBdr>
        <w:top w:val="none" w:sz="0" w:space="0" w:color="auto"/>
        <w:left w:val="none" w:sz="0" w:space="0" w:color="auto"/>
        <w:bottom w:val="none" w:sz="0" w:space="0" w:color="auto"/>
        <w:right w:val="none" w:sz="0" w:space="0" w:color="auto"/>
      </w:divBdr>
    </w:div>
    <w:div w:id="1719282145">
      <w:bodyDiv w:val="1"/>
      <w:marLeft w:val="0"/>
      <w:marRight w:val="0"/>
      <w:marTop w:val="0"/>
      <w:marBottom w:val="0"/>
      <w:divBdr>
        <w:top w:val="none" w:sz="0" w:space="0" w:color="auto"/>
        <w:left w:val="none" w:sz="0" w:space="0" w:color="auto"/>
        <w:bottom w:val="none" w:sz="0" w:space="0" w:color="auto"/>
        <w:right w:val="none" w:sz="0" w:space="0" w:color="auto"/>
      </w:divBdr>
    </w:div>
    <w:div w:id="1738165062">
      <w:bodyDiv w:val="1"/>
      <w:marLeft w:val="0"/>
      <w:marRight w:val="0"/>
      <w:marTop w:val="0"/>
      <w:marBottom w:val="0"/>
      <w:divBdr>
        <w:top w:val="none" w:sz="0" w:space="0" w:color="auto"/>
        <w:left w:val="none" w:sz="0" w:space="0" w:color="auto"/>
        <w:bottom w:val="none" w:sz="0" w:space="0" w:color="auto"/>
        <w:right w:val="none" w:sz="0" w:space="0" w:color="auto"/>
      </w:divBdr>
    </w:div>
    <w:div w:id="1738438261">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57092164">
      <w:bodyDiv w:val="1"/>
      <w:marLeft w:val="0"/>
      <w:marRight w:val="0"/>
      <w:marTop w:val="0"/>
      <w:marBottom w:val="0"/>
      <w:divBdr>
        <w:top w:val="none" w:sz="0" w:space="0" w:color="auto"/>
        <w:left w:val="none" w:sz="0" w:space="0" w:color="auto"/>
        <w:bottom w:val="none" w:sz="0" w:space="0" w:color="auto"/>
        <w:right w:val="none" w:sz="0" w:space="0" w:color="auto"/>
      </w:divBdr>
    </w:div>
    <w:div w:id="1764296679">
      <w:bodyDiv w:val="1"/>
      <w:marLeft w:val="0"/>
      <w:marRight w:val="0"/>
      <w:marTop w:val="0"/>
      <w:marBottom w:val="0"/>
      <w:divBdr>
        <w:top w:val="none" w:sz="0" w:space="0" w:color="auto"/>
        <w:left w:val="none" w:sz="0" w:space="0" w:color="auto"/>
        <w:bottom w:val="none" w:sz="0" w:space="0" w:color="auto"/>
        <w:right w:val="none" w:sz="0" w:space="0" w:color="auto"/>
      </w:divBdr>
    </w:div>
    <w:div w:id="1767729108">
      <w:bodyDiv w:val="1"/>
      <w:marLeft w:val="0"/>
      <w:marRight w:val="0"/>
      <w:marTop w:val="0"/>
      <w:marBottom w:val="0"/>
      <w:divBdr>
        <w:top w:val="none" w:sz="0" w:space="0" w:color="auto"/>
        <w:left w:val="none" w:sz="0" w:space="0" w:color="auto"/>
        <w:bottom w:val="none" w:sz="0" w:space="0" w:color="auto"/>
        <w:right w:val="none" w:sz="0" w:space="0" w:color="auto"/>
      </w:divBdr>
    </w:div>
    <w:div w:id="1770076069">
      <w:bodyDiv w:val="1"/>
      <w:marLeft w:val="0"/>
      <w:marRight w:val="0"/>
      <w:marTop w:val="0"/>
      <w:marBottom w:val="0"/>
      <w:divBdr>
        <w:top w:val="none" w:sz="0" w:space="0" w:color="auto"/>
        <w:left w:val="none" w:sz="0" w:space="0" w:color="auto"/>
        <w:bottom w:val="none" w:sz="0" w:space="0" w:color="auto"/>
        <w:right w:val="none" w:sz="0" w:space="0" w:color="auto"/>
      </w:divBdr>
    </w:div>
    <w:div w:id="1770616231">
      <w:bodyDiv w:val="1"/>
      <w:marLeft w:val="0"/>
      <w:marRight w:val="0"/>
      <w:marTop w:val="0"/>
      <w:marBottom w:val="0"/>
      <w:divBdr>
        <w:top w:val="none" w:sz="0" w:space="0" w:color="auto"/>
        <w:left w:val="none" w:sz="0" w:space="0" w:color="auto"/>
        <w:bottom w:val="none" w:sz="0" w:space="0" w:color="auto"/>
        <w:right w:val="none" w:sz="0" w:space="0" w:color="auto"/>
      </w:divBdr>
    </w:div>
    <w:div w:id="1772824024">
      <w:bodyDiv w:val="1"/>
      <w:marLeft w:val="0"/>
      <w:marRight w:val="0"/>
      <w:marTop w:val="0"/>
      <w:marBottom w:val="0"/>
      <w:divBdr>
        <w:top w:val="none" w:sz="0" w:space="0" w:color="auto"/>
        <w:left w:val="none" w:sz="0" w:space="0" w:color="auto"/>
        <w:bottom w:val="none" w:sz="0" w:space="0" w:color="auto"/>
        <w:right w:val="none" w:sz="0" w:space="0" w:color="auto"/>
      </w:divBdr>
    </w:div>
    <w:div w:id="1783648470">
      <w:bodyDiv w:val="1"/>
      <w:marLeft w:val="0"/>
      <w:marRight w:val="0"/>
      <w:marTop w:val="0"/>
      <w:marBottom w:val="0"/>
      <w:divBdr>
        <w:top w:val="none" w:sz="0" w:space="0" w:color="auto"/>
        <w:left w:val="none" w:sz="0" w:space="0" w:color="auto"/>
        <w:bottom w:val="none" w:sz="0" w:space="0" w:color="auto"/>
        <w:right w:val="none" w:sz="0" w:space="0" w:color="auto"/>
      </w:divBdr>
    </w:div>
    <w:div w:id="1789012098">
      <w:bodyDiv w:val="1"/>
      <w:marLeft w:val="0"/>
      <w:marRight w:val="0"/>
      <w:marTop w:val="0"/>
      <w:marBottom w:val="0"/>
      <w:divBdr>
        <w:top w:val="none" w:sz="0" w:space="0" w:color="auto"/>
        <w:left w:val="none" w:sz="0" w:space="0" w:color="auto"/>
        <w:bottom w:val="none" w:sz="0" w:space="0" w:color="auto"/>
        <w:right w:val="none" w:sz="0" w:space="0" w:color="auto"/>
      </w:divBdr>
    </w:div>
    <w:div w:id="1799177864">
      <w:bodyDiv w:val="1"/>
      <w:marLeft w:val="0"/>
      <w:marRight w:val="0"/>
      <w:marTop w:val="0"/>
      <w:marBottom w:val="0"/>
      <w:divBdr>
        <w:top w:val="none" w:sz="0" w:space="0" w:color="auto"/>
        <w:left w:val="none" w:sz="0" w:space="0" w:color="auto"/>
        <w:bottom w:val="none" w:sz="0" w:space="0" w:color="auto"/>
        <w:right w:val="none" w:sz="0" w:space="0" w:color="auto"/>
      </w:divBdr>
    </w:div>
    <w:div w:id="1805732747">
      <w:bodyDiv w:val="1"/>
      <w:marLeft w:val="0"/>
      <w:marRight w:val="0"/>
      <w:marTop w:val="0"/>
      <w:marBottom w:val="0"/>
      <w:divBdr>
        <w:top w:val="none" w:sz="0" w:space="0" w:color="auto"/>
        <w:left w:val="none" w:sz="0" w:space="0" w:color="auto"/>
        <w:bottom w:val="none" w:sz="0" w:space="0" w:color="auto"/>
        <w:right w:val="none" w:sz="0" w:space="0" w:color="auto"/>
      </w:divBdr>
    </w:div>
    <w:div w:id="1810437669">
      <w:bodyDiv w:val="1"/>
      <w:marLeft w:val="0"/>
      <w:marRight w:val="0"/>
      <w:marTop w:val="0"/>
      <w:marBottom w:val="0"/>
      <w:divBdr>
        <w:top w:val="none" w:sz="0" w:space="0" w:color="auto"/>
        <w:left w:val="none" w:sz="0" w:space="0" w:color="auto"/>
        <w:bottom w:val="none" w:sz="0" w:space="0" w:color="auto"/>
        <w:right w:val="none" w:sz="0" w:space="0" w:color="auto"/>
      </w:divBdr>
    </w:div>
    <w:div w:id="1827166225">
      <w:bodyDiv w:val="1"/>
      <w:marLeft w:val="0"/>
      <w:marRight w:val="0"/>
      <w:marTop w:val="0"/>
      <w:marBottom w:val="0"/>
      <w:divBdr>
        <w:top w:val="none" w:sz="0" w:space="0" w:color="auto"/>
        <w:left w:val="none" w:sz="0" w:space="0" w:color="auto"/>
        <w:bottom w:val="none" w:sz="0" w:space="0" w:color="auto"/>
        <w:right w:val="none" w:sz="0" w:space="0" w:color="auto"/>
      </w:divBdr>
    </w:div>
    <w:div w:id="1833521656">
      <w:bodyDiv w:val="1"/>
      <w:marLeft w:val="0"/>
      <w:marRight w:val="0"/>
      <w:marTop w:val="0"/>
      <w:marBottom w:val="0"/>
      <w:divBdr>
        <w:top w:val="none" w:sz="0" w:space="0" w:color="auto"/>
        <w:left w:val="none" w:sz="0" w:space="0" w:color="auto"/>
        <w:bottom w:val="none" w:sz="0" w:space="0" w:color="auto"/>
        <w:right w:val="none" w:sz="0" w:space="0" w:color="auto"/>
      </w:divBdr>
    </w:div>
    <w:div w:id="1852716580">
      <w:bodyDiv w:val="1"/>
      <w:marLeft w:val="0"/>
      <w:marRight w:val="0"/>
      <w:marTop w:val="0"/>
      <w:marBottom w:val="0"/>
      <w:divBdr>
        <w:top w:val="none" w:sz="0" w:space="0" w:color="auto"/>
        <w:left w:val="none" w:sz="0" w:space="0" w:color="auto"/>
        <w:bottom w:val="none" w:sz="0" w:space="0" w:color="auto"/>
        <w:right w:val="none" w:sz="0" w:space="0" w:color="auto"/>
      </w:divBdr>
    </w:div>
    <w:div w:id="1860271966">
      <w:bodyDiv w:val="1"/>
      <w:marLeft w:val="0"/>
      <w:marRight w:val="0"/>
      <w:marTop w:val="0"/>
      <w:marBottom w:val="0"/>
      <w:divBdr>
        <w:top w:val="none" w:sz="0" w:space="0" w:color="auto"/>
        <w:left w:val="none" w:sz="0" w:space="0" w:color="auto"/>
        <w:bottom w:val="none" w:sz="0" w:space="0" w:color="auto"/>
        <w:right w:val="none" w:sz="0" w:space="0" w:color="auto"/>
      </w:divBdr>
    </w:div>
    <w:div w:id="1866475486">
      <w:bodyDiv w:val="1"/>
      <w:marLeft w:val="0"/>
      <w:marRight w:val="0"/>
      <w:marTop w:val="0"/>
      <w:marBottom w:val="0"/>
      <w:divBdr>
        <w:top w:val="none" w:sz="0" w:space="0" w:color="auto"/>
        <w:left w:val="none" w:sz="0" w:space="0" w:color="auto"/>
        <w:bottom w:val="none" w:sz="0" w:space="0" w:color="auto"/>
        <w:right w:val="none" w:sz="0" w:space="0" w:color="auto"/>
      </w:divBdr>
    </w:div>
    <w:div w:id="1867404336">
      <w:bodyDiv w:val="1"/>
      <w:marLeft w:val="0"/>
      <w:marRight w:val="0"/>
      <w:marTop w:val="0"/>
      <w:marBottom w:val="0"/>
      <w:divBdr>
        <w:top w:val="none" w:sz="0" w:space="0" w:color="auto"/>
        <w:left w:val="none" w:sz="0" w:space="0" w:color="auto"/>
        <w:bottom w:val="none" w:sz="0" w:space="0" w:color="auto"/>
        <w:right w:val="none" w:sz="0" w:space="0" w:color="auto"/>
      </w:divBdr>
    </w:div>
    <w:div w:id="1879660306">
      <w:bodyDiv w:val="1"/>
      <w:marLeft w:val="0"/>
      <w:marRight w:val="0"/>
      <w:marTop w:val="0"/>
      <w:marBottom w:val="0"/>
      <w:divBdr>
        <w:top w:val="none" w:sz="0" w:space="0" w:color="auto"/>
        <w:left w:val="none" w:sz="0" w:space="0" w:color="auto"/>
        <w:bottom w:val="none" w:sz="0" w:space="0" w:color="auto"/>
        <w:right w:val="none" w:sz="0" w:space="0" w:color="auto"/>
      </w:divBdr>
    </w:div>
    <w:div w:id="1882472621">
      <w:bodyDiv w:val="1"/>
      <w:marLeft w:val="0"/>
      <w:marRight w:val="0"/>
      <w:marTop w:val="0"/>
      <w:marBottom w:val="0"/>
      <w:divBdr>
        <w:top w:val="none" w:sz="0" w:space="0" w:color="auto"/>
        <w:left w:val="none" w:sz="0" w:space="0" w:color="auto"/>
        <w:bottom w:val="none" w:sz="0" w:space="0" w:color="auto"/>
        <w:right w:val="none" w:sz="0" w:space="0" w:color="auto"/>
      </w:divBdr>
    </w:div>
    <w:div w:id="1886942984">
      <w:bodyDiv w:val="1"/>
      <w:marLeft w:val="0"/>
      <w:marRight w:val="0"/>
      <w:marTop w:val="0"/>
      <w:marBottom w:val="0"/>
      <w:divBdr>
        <w:top w:val="none" w:sz="0" w:space="0" w:color="auto"/>
        <w:left w:val="none" w:sz="0" w:space="0" w:color="auto"/>
        <w:bottom w:val="none" w:sz="0" w:space="0" w:color="auto"/>
        <w:right w:val="none" w:sz="0" w:space="0" w:color="auto"/>
      </w:divBdr>
    </w:div>
    <w:div w:id="1891573219">
      <w:bodyDiv w:val="1"/>
      <w:marLeft w:val="0"/>
      <w:marRight w:val="0"/>
      <w:marTop w:val="0"/>
      <w:marBottom w:val="0"/>
      <w:divBdr>
        <w:top w:val="none" w:sz="0" w:space="0" w:color="auto"/>
        <w:left w:val="none" w:sz="0" w:space="0" w:color="auto"/>
        <w:bottom w:val="none" w:sz="0" w:space="0" w:color="auto"/>
        <w:right w:val="none" w:sz="0" w:space="0" w:color="auto"/>
      </w:divBdr>
    </w:div>
    <w:div w:id="1894804405">
      <w:bodyDiv w:val="1"/>
      <w:marLeft w:val="0"/>
      <w:marRight w:val="0"/>
      <w:marTop w:val="0"/>
      <w:marBottom w:val="0"/>
      <w:divBdr>
        <w:top w:val="none" w:sz="0" w:space="0" w:color="auto"/>
        <w:left w:val="none" w:sz="0" w:space="0" w:color="auto"/>
        <w:bottom w:val="none" w:sz="0" w:space="0" w:color="auto"/>
        <w:right w:val="none" w:sz="0" w:space="0" w:color="auto"/>
      </w:divBdr>
    </w:div>
    <w:div w:id="1923568603">
      <w:bodyDiv w:val="1"/>
      <w:marLeft w:val="0"/>
      <w:marRight w:val="0"/>
      <w:marTop w:val="0"/>
      <w:marBottom w:val="0"/>
      <w:divBdr>
        <w:top w:val="none" w:sz="0" w:space="0" w:color="auto"/>
        <w:left w:val="none" w:sz="0" w:space="0" w:color="auto"/>
        <w:bottom w:val="none" w:sz="0" w:space="0" w:color="auto"/>
        <w:right w:val="none" w:sz="0" w:space="0" w:color="auto"/>
      </w:divBdr>
    </w:div>
    <w:div w:id="1925262241">
      <w:bodyDiv w:val="1"/>
      <w:marLeft w:val="0"/>
      <w:marRight w:val="0"/>
      <w:marTop w:val="0"/>
      <w:marBottom w:val="0"/>
      <w:divBdr>
        <w:top w:val="none" w:sz="0" w:space="0" w:color="auto"/>
        <w:left w:val="none" w:sz="0" w:space="0" w:color="auto"/>
        <w:bottom w:val="none" w:sz="0" w:space="0" w:color="auto"/>
        <w:right w:val="none" w:sz="0" w:space="0" w:color="auto"/>
      </w:divBdr>
    </w:div>
    <w:div w:id="1928804174">
      <w:bodyDiv w:val="1"/>
      <w:marLeft w:val="0"/>
      <w:marRight w:val="0"/>
      <w:marTop w:val="0"/>
      <w:marBottom w:val="0"/>
      <w:divBdr>
        <w:top w:val="none" w:sz="0" w:space="0" w:color="auto"/>
        <w:left w:val="none" w:sz="0" w:space="0" w:color="auto"/>
        <w:bottom w:val="none" w:sz="0" w:space="0" w:color="auto"/>
        <w:right w:val="none" w:sz="0" w:space="0" w:color="auto"/>
      </w:divBdr>
    </w:div>
    <w:div w:id="1932734411">
      <w:bodyDiv w:val="1"/>
      <w:marLeft w:val="0"/>
      <w:marRight w:val="0"/>
      <w:marTop w:val="0"/>
      <w:marBottom w:val="0"/>
      <w:divBdr>
        <w:top w:val="none" w:sz="0" w:space="0" w:color="auto"/>
        <w:left w:val="none" w:sz="0" w:space="0" w:color="auto"/>
        <w:bottom w:val="none" w:sz="0" w:space="0" w:color="auto"/>
        <w:right w:val="none" w:sz="0" w:space="0" w:color="auto"/>
      </w:divBdr>
    </w:div>
    <w:div w:id="193700975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62227611">
      <w:bodyDiv w:val="1"/>
      <w:marLeft w:val="0"/>
      <w:marRight w:val="0"/>
      <w:marTop w:val="0"/>
      <w:marBottom w:val="0"/>
      <w:divBdr>
        <w:top w:val="none" w:sz="0" w:space="0" w:color="auto"/>
        <w:left w:val="none" w:sz="0" w:space="0" w:color="auto"/>
        <w:bottom w:val="none" w:sz="0" w:space="0" w:color="auto"/>
        <w:right w:val="none" w:sz="0" w:space="0" w:color="auto"/>
      </w:divBdr>
    </w:div>
    <w:div w:id="1963919303">
      <w:bodyDiv w:val="1"/>
      <w:marLeft w:val="0"/>
      <w:marRight w:val="0"/>
      <w:marTop w:val="0"/>
      <w:marBottom w:val="0"/>
      <w:divBdr>
        <w:top w:val="none" w:sz="0" w:space="0" w:color="auto"/>
        <w:left w:val="none" w:sz="0" w:space="0" w:color="auto"/>
        <w:bottom w:val="none" w:sz="0" w:space="0" w:color="auto"/>
        <w:right w:val="none" w:sz="0" w:space="0" w:color="auto"/>
      </w:divBdr>
    </w:div>
    <w:div w:id="1968512999">
      <w:bodyDiv w:val="1"/>
      <w:marLeft w:val="0"/>
      <w:marRight w:val="0"/>
      <w:marTop w:val="0"/>
      <w:marBottom w:val="0"/>
      <w:divBdr>
        <w:top w:val="none" w:sz="0" w:space="0" w:color="auto"/>
        <w:left w:val="none" w:sz="0" w:space="0" w:color="auto"/>
        <w:bottom w:val="none" w:sz="0" w:space="0" w:color="auto"/>
        <w:right w:val="none" w:sz="0" w:space="0" w:color="auto"/>
      </w:divBdr>
    </w:div>
    <w:div w:id="1970235796">
      <w:bodyDiv w:val="1"/>
      <w:marLeft w:val="0"/>
      <w:marRight w:val="0"/>
      <w:marTop w:val="0"/>
      <w:marBottom w:val="0"/>
      <w:divBdr>
        <w:top w:val="none" w:sz="0" w:space="0" w:color="auto"/>
        <w:left w:val="none" w:sz="0" w:space="0" w:color="auto"/>
        <w:bottom w:val="none" w:sz="0" w:space="0" w:color="auto"/>
        <w:right w:val="none" w:sz="0" w:space="0" w:color="auto"/>
      </w:divBdr>
    </w:div>
    <w:div w:id="1974098382">
      <w:bodyDiv w:val="1"/>
      <w:marLeft w:val="0"/>
      <w:marRight w:val="0"/>
      <w:marTop w:val="0"/>
      <w:marBottom w:val="0"/>
      <w:divBdr>
        <w:top w:val="none" w:sz="0" w:space="0" w:color="auto"/>
        <w:left w:val="none" w:sz="0" w:space="0" w:color="auto"/>
        <w:bottom w:val="none" w:sz="0" w:space="0" w:color="auto"/>
        <w:right w:val="none" w:sz="0" w:space="0" w:color="auto"/>
      </w:divBdr>
    </w:div>
    <w:div w:id="1975787627">
      <w:bodyDiv w:val="1"/>
      <w:marLeft w:val="0"/>
      <w:marRight w:val="0"/>
      <w:marTop w:val="0"/>
      <w:marBottom w:val="0"/>
      <w:divBdr>
        <w:top w:val="none" w:sz="0" w:space="0" w:color="auto"/>
        <w:left w:val="none" w:sz="0" w:space="0" w:color="auto"/>
        <w:bottom w:val="none" w:sz="0" w:space="0" w:color="auto"/>
        <w:right w:val="none" w:sz="0" w:space="0" w:color="auto"/>
      </w:divBdr>
    </w:div>
    <w:div w:id="1981305058">
      <w:bodyDiv w:val="1"/>
      <w:marLeft w:val="0"/>
      <w:marRight w:val="0"/>
      <w:marTop w:val="0"/>
      <w:marBottom w:val="0"/>
      <w:divBdr>
        <w:top w:val="none" w:sz="0" w:space="0" w:color="auto"/>
        <w:left w:val="none" w:sz="0" w:space="0" w:color="auto"/>
        <w:bottom w:val="none" w:sz="0" w:space="0" w:color="auto"/>
        <w:right w:val="none" w:sz="0" w:space="0" w:color="auto"/>
      </w:divBdr>
    </w:div>
    <w:div w:id="1986425787">
      <w:bodyDiv w:val="1"/>
      <w:marLeft w:val="0"/>
      <w:marRight w:val="0"/>
      <w:marTop w:val="0"/>
      <w:marBottom w:val="0"/>
      <w:divBdr>
        <w:top w:val="none" w:sz="0" w:space="0" w:color="auto"/>
        <w:left w:val="none" w:sz="0" w:space="0" w:color="auto"/>
        <w:bottom w:val="none" w:sz="0" w:space="0" w:color="auto"/>
        <w:right w:val="none" w:sz="0" w:space="0" w:color="auto"/>
      </w:divBdr>
    </w:div>
    <w:div w:id="1994792629">
      <w:bodyDiv w:val="1"/>
      <w:marLeft w:val="0"/>
      <w:marRight w:val="0"/>
      <w:marTop w:val="0"/>
      <w:marBottom w:val="0"/>
      <w:divBdr>
        <w:top w:val="none" w:sz="0" w:space="0" w:color="auto"/>
        <w:left w:val="none" w:sz="0" w:space="0" w:color="auto"/>
        <w:bottom w:val="none" w:sz="0" w:space="0" w:color="auto"/>
        <w:right w:val="none" w:sz="0" w:space="0" w:color="auto"/>
      </w:divBdr>
    </w:div>
    <w:div w:id="1999504221">
      <w:bodyDiv w:val="1"/>
      <w:marLeft w:val="0"/>
      <w:marRight w:val="0"/>
      <w:marTop w:val="0"/>
      <w:marBottom w:val="0"/>
      <w:divBdr>
        <w:top w:val="none" w:sz="0" w:space="0" w:color="auto"/>
        <w:left w:val="none" w:sz="0" w:space="0" w:color="auto"/>
        <w:bottom w:val="none" w:sz="0" w:space="0" w:color="auto"/>
        <w:right w:val="none" w:sz="0" w:space="0" w:color="auto"/>
      </w:divBdr>
    </w:div>
    <w:div w:id="2003386434">
      <w:bodyDiv w:val="1"/>
      <w:marLeft w:val="0"/>
      <w:marRight w:val="0"/>
      <w:marTop w:val="0"/>
      <w:marBottom w:val="0"/>
      <w:divBdr>
        <w:top w:val="none" w:sz="0" w:space="0" w:color="auto"/>
        <w:left w:val="none" w:sz="0" w:space="0" w:color="auto"/>
        <w:bottom w:val="none" w:sz="0" w:space="0" w:color="auto"/>
        <w:right w:val="none" w:sz="0" w:space="0" w:color="auto"/>
      </w:divBdr>
    </w:div>
    <w:div w:id="2014839778">
      <w:bodyDiv w:val="1"/>
      <w:marLeft w:val="0"/>
      <w:marRight w:val="0"/>
      <w:marTop w:val="0"/>
      <w:marBottom w:val="0"/>
      <w:divBdr>
        <w:top w:val="none" w:sz="0" w:space="0" w:color="auto"/>
        <w:left w:val="none" w:sz="0" w:space="0" w:color="auto"/>
        <w:bottom w:val="none" w:sz="0" w:space="0" w:color="auto"/>
        <w:right w:val="none" w:sz="0" w:space="0" w:color="auto"/>
      </w:divBdr>
    </w:div>
    <w:div w:id="2015959114">
      <w:bodyDiv w:val="1"/>
      <w:marLeft w:val="0"/>
      <w:marRight w:val="0"/>
      <w:marTop w:val="0"/>
      <w:marBottom w:val="0"/>
      <w:divBdr>
        <w:top w:val="none" w:sz="0" w:space="0" w:color="auto"/>
        <w:left w:val="none" w:sz="0" w:space="0" w:color="auto"/>
        <w:bottom w:val="none" w:sz="0" w:space="0" w:color="auto"/>
        <w:right w:val="none" w:sz="0" w:space="0" w:color="auto"/>
      </w:divBdr>
    </w:div>
    <w:div w:id="2016880386">
      <w:bodyDiv w:val="1"/>
      <w:marLeft w:val="0"/>
      <w:marRight w:val="0"/>
      <w:marTop w:val="0"/>
      <w:marBottom w:val="0"/>
      <w:divBdr>
        <w:top w:val="none" w:sz="0" w:space="0" w:color="auto"/>
        <w:left w:val="none" w:sz="0" w:space="0" w:color="auto"/>
        <w:bottom w:val="none" w:sz="0" w:space="0" w:color="auto"/>
        <w:right w:val="none" w:sz="0" w:space="0" w:color="auto"/>
      </w:divBdr>
    </w:div>
    <w:div w:id="2019892182">
      <w:bodyDiv w:val="1"/>
      <w:marLeft w:val="0"/>
      <w:marRight w:val="0"/>
      <w:marTop w:val="0"/>
      <w:marBottom w:val="0"/>
      <w:divBdr>
        <w:top w:val="none" w:sz="0" w:space="0" w:color="auto"/>
        <w:left w:val="none" w:sz="0" w:space="0" w:color="auto"/>
        <w:bottom w:val="none" w:sz="0" w:space="0" w:color="auto"/>
        <w:right w:val="none" w:sz="0" w:space="0" w:color="auto"/>
      </w:divBdr>
    </w:div>
    <w:div w:id="2034376283">
      <w:bodyDiv w:val="1"/>
      <w:marLeft w:val="0"/>
      <w:marRight w:val="0"/>
      <w:marTop w:val="0"/>
      <w:marBottom w:val="0"/>
      <w:divBdr>
        <w:top w:val="none" w:sz="0" w:space="0" w:color="auto"/>
        <w:left w:val="none" w:sz="0" w:space="0" w:color="auto"/>
        <w:bottom w:val="none" w:sz="0" w:space="0" w:color="auto"/>
        <w:right w:val="none" w:sz="0" w:space="0" w:color="auto"/>
      </w:divBdr>
    </w:div>
    <w:div w:id="2036736749">
      <w:bodyDiv w:val="1"/>
      <w:marLeft w:val="0"/>
      <w:marRight w:val="0"/>
      <w:marTop w:val="0"/>
      <w:marBottom w:val="0"/>
      <w:divBdr>
        <w:top w:val="none" w:sz="0" w:space="0" w:color="auto"/>
        <w:left w:val="none" w:sz="0" w:space="0" w:color="auto"/>
        <w:bottom w:val="none" w:sz="0" w:space="0" w:color="auto"/>
        <w:right w:val="none" w:sz="0" w:space="0" w:color="auto"/>
      </w:divBdr>
    </w:div>
    <w:div w:id="2039429485">
      <w:bodyDiv w:val="1"/>
      <w:marLeft w:val="0"/>
      <w:marRight w:val="0"/>
      <w:marTop w:val="0"/>
      <w:marBottom w:val="0"/>
      <w:divBdr>
        <w:top w:val="none" w:sz="0" w:space="0" w:color="auto"/>
        <w:left w:val="none" w:sz="0" w:space="0" w:color="auto"/>
        <w:bottom w:val="none" w:sz="0" w:space="0" w:color="auto"/>
        <w:right w:val="none" w:sz="0" w:space="0" w:color="auto"/>
      </w:divBdr>
    </w:div>
    <w:div w:id="2044867655">
      <w:bodyDiv w:val="1"/>
      <w:marLeft w:val="0"/>
      <w:marRight w:val="0"/>
      <w:marTop w:val="0"/>
      <w:marBottom w:val="0"/>
      <w:divBdr>
        <w:top w:val="none" w:sz="0" w:space="0" w:color="auto"/>
        <w:left w:val="none" w:sz="0" w:space="0" w:color="auto"/>
        <w:bottom w:val="none" w:sz="0" w:space="0" w:color="auto"/>
        <w:right w:val="none" w:sz="0" w:space="0" w:color="auto"/>
      </w:divBdr>
    </w:div>
    <w:div w:id="2048602535">
      <w:bodyDiv w:val="1"/>
      <w:marLeft w:val="0"/>
      <w:marRight w:val="0"/>
      <w:marTop w:val="0"/>
      <w:marBottom w:val="0"/>
      <w:divBdr>
        <w:top w:val="none" w:sz="0" w:space="0" w:color="auto"/>
        <w:left w:val="none" w:sz="0" w:space="0" w:color="auto"/>
        <w:bottom w:val="none" w:sz="0" w:space="0" w:color="auto"/>
        <w:right w:val="none" w:sz="0" w:space="0" w:color="auto"/>
      </w:divBdr>
    </w:div>
    <w:div w:id="2060014440">
      <w:bodyDiv w:val="1"/>
      <w:marLeft w:val="0"/>
      <w:marRight w:val="0"/>
      <w:marTop w:val="0"/>
      <w:marBottom w:val="0"/>
      <w:divBdr>
        <w:top w:val="none" w:sz="0" w:space="0" w:color="auto"/>
        <w:left w:val="none" w:sz="0" w:space="0" w:color="auto"/>
        <w:bottom w:val="none" w:sz="0" w:space="0" w:color="auto"/>
        <w:right w:val="none" w:sz="0" w:space="0" w:color="auto"/>
      </w:divBdr>
    </w:div>
    <w:div w:id="2061979318">
      <w:bodyDiv w:val="1"/>
      <w:marLeft w:val="0"/>
      <w:marRight w:val="0"/>
      <w:marTop w:val="0"/>
      <w:marBottom w:val="0"/>
      <w:divBdr>
        <w:top w:val="none" w:sz="0" w:space="0" w:color="auto"/>
        <w:left w:val="none" w:sz="0" w:space="0" w:color="auto"/>
        <w:bottom w:val="none" w:sz="0" w:space="0" w:color="auto"/>
        <w:right w:val="none" w:sz="0" w:space="0" w:color="auto"/>
      </w:divBdr>
    </w:div>
    <w:div w:id="2066951179">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083528868">
      <w:bodyDiv w:val="1"/>
      <w:marLeft w:val="0"/>
      <w:marRight w:val="0"/>
      <w:marTop w:val="0"/>
      <w:marBottom w:val="0"/>
      <w:divBdr>
        <w:top w:val="none" w:sz="0" w:space="0" w:color="auto"/>
        <w:left w:val="none" w:sz="0" w:space="0" w:color="auto"/>
        <w:bottom w:val="none" w:sz="0" w:space="0" w:color="auto"/>
        <w:right w:val="none" w:sz="0" w:space="0" w:color="auto"/>
      </w:divBdr>
    </w:div>
    <w:div w:id="2086220620">
      <w:bodyDiv w:val="1"/>
      <w:marLeft w:val="0"/>
      <w:marRight w:val="0"/>
      <w:marTop w:val="0"/>
      <w:marBottom w:val="0"/>
      <w:divBdr>
        <w:top w:val="none" w:sz="0" w:space="0" w:color="auto"/>
        <w:left w:val="none" w:sz="0" w:space="0" w:color="auto"/>
        <w:bottom w:val="none" w:sz="0" w:space="0" w:color="auto"/>
        <w:right w:val="none" w:sz="0" w:space="0" w:color="auto"/>
      </w:divBdr>
    </w:div>
    <w:div w:id="2088260215">
      <w:bodyDiv w:val="1"/>
      <w:marLeft w:val="0"/>
      <w:marRight w:val="0"/>
      <w:marTop w:val="0"/>
      <w:marBottom w:val="0"/>
      <w:divBdr>
        <w:top w:val="none" w:sz="0" w:space="0" w:color="auto"/>
        <w:left w:val="none" w:sz="0" w:space="0" w:color="auto"/>
        <w:bottom w:val="none" w:sz="0" w:space="0" w:color="auto"/>
        <w:right w:val="none" w:sz="0" w:space="0" w:color="auto"/>
      </w:divBdr>
    </w:div>
    <w:div w:id="2095201466">
      <w:bodyDiv w:val="1"/>
      <w:marLeft w:val="0"/>
      <w:marRight w:val="0"/>
      <w:marTop w:val="0"/>
      <w:marBottom w:val="0"/>
      <w:divBdr>
        <w:top w:val="none" w:sz="0" w:space="0" w:color="auto"/>
        <w:left w:val="none" w:sz="0" w:space="0" w:color="auto"/>
        <w:bottom w:val="none" w:sz="0" w:space="0" w:color="auto"/>
        <w:right w:val="none" w:sz="0" w:space="0" w:color="auto"/>
      </w:divBdr>
    </w:div>
    <w:div w:id="2103795155">
      <w:bodyDiv w:val="1"/>
      <w:marLeft w:val="0"/>
      <w:marRight w:val="0"/>
      <w:marTop w:val="0"/>
      <w:marBottom w:val="0"/>
      <w:divBdr>
        <w:top w:val="none" w:sz="0" w:space="0" w:color="auto"/>
        <w:left w:val="none" w:sz="0" w:space="0" w:color="auto"/>
        <w:bottom w:val="none" w:sz="0" w:space="0" w:color="auto"/>
        <w:right w:val="none" w:sz="0" w:space="0" w:color="auto"/>
      </w:divBdr>
    </w:div>
    <w:div w:id="2107266700">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19450404">
      <w:bodyDiv w:val="1"/>
      <w:marLeft w:val="0"/>
      <w:marRight w:val="0"/>
      <w:marTop w:val="0"/>
      <w:marBottom w:val="0"/>
      <w:divBdr>
        <w:top w:val="none" w:sz="0" w:space="0" w:color="auto"/>
        <w:left w:val="none" w:sz="0" w:space="0" w:color="auto"/>
        <w:bottom w:val="none" w:sz="0" w:space="0" w:color="auto"/>
        <w:right w:val="none" w:sz="0" w:space="0" w:color="auto"/>
      </w:divBdr>
    </w:div>
    <w:div w:id="2125994992">
      <w:bodyDiv w:val="1"/>
      <w:marLeft w:val="0"/>
      <w:marRight w:val="0"/>
      <w:marTop w:val="0"/>
      <w:marBottom w:val="0"/>
      <w:divBdr>
        <w:top w:val="none" w:sz="0" w:space="0" w:color="auto"/>
        <w:left w:val="none" w:sz="0" w:space="0" w:color="auto"/>
        <w:bottom w:val="none" w:sz="0" w:space="0" w:color="auto"/>
        <w:right w:val="none" w:sz="0" w:space="0" w:color="auto"/>
      </w:divBdr>
    </w:div>
    <w:div w:id="2131238009">
      <w:bodyDiv w:val="1"/>
      <w:marLeft w:val="0"/>
      <w:marRight w:val="0"/>
      <w:marTop w:val="0"/>
      <w:marBottom w:val="0"/>
      <w:divBdr>
        <w:top w:val="none" w:sz="0" w:space="0" w:color="auto"/>
        <w:left w:val="none" w:sz="0" w:space="0" w:color="auto"/>
        <w:bottom w:val="none" w:sz="0" w:space="0" w:color="auto"/>
        <w:right w:val="none" w:sz="0" w:space="0" w:color="auto"/>
      </w:divBdr>
    </w:div>
    <w:div w:id="2134209227">
      <w:bodyDiv w:val="1"/>
      <w:marLeft w:val="0"/>
      <w:marRight w:val="0"/>
      <w:marTop w:val="0"/>
      <w:marBottom w:val="0"/>
      <w:divBdr>
        <w:top w:val="none" w:sz="0" w:space="0" w:color="auto"/>
        <w:left w:val="none" w:sz="0" w:space="0" w:color="auto"/>
        <w:bottom w:val="none" w:sz="0" w:space="0" w:color="auto"/>
        <w:right w:val="none" w:sz="0" w:space="0" w:color="auto"/>
      </w:divBdr>
    </w:div>
    <w:div w:id="214056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N1O7L4dDTSq+xlZU5N/vd44eFMuk4oUvKkf1r2+hqOg=</DigestValue>
    </Reference>
    <Reference Type="http://www.w3.org/2000/09/xmldsig#Object" URI="#idOfficeObject">
      <DigestMethod Algorithm="http://www.w3.org/2001/04/xmlenc#sha256"/>
      <DigestValue>bhOLrq6wFB63iEKlT3LH1QuQcGBmqdrio8/41oPdwTY=</DigestValue>
    </Reference>
    <Reference Type="http://uri.etsi.org/01903#SignedProperties" URI="#idSignedProperties">
      <Transforms>
        <Transform Algorithm="http://www.w3.org/TR/2001/REC-xml-c14n-20010315"/>
      </Transforms>
      <DigestMethod Algorithm="http://www.w3.org/2001/04/xmlenc#sha256"/>
      <DigestValue>WLkapS5oT/OUCwvL1YO5dbZPWM3zoaUXtuIVJqwz7QI=</DigestValue>
    </Reference>
    <Reference Type="http://www.w3.org/2000/09/xmldsig#Object" URI="#idValidSigLnImg">
      <DigestMethod Algorithm="http://www.w3.org/2001/04/xmlenc#sha256"/>
      <DigestValue>b1QtHIF231Z85jozrhaxnj97fWADApsI+Sj2RLXygYo=</DigestValue>
    </Reference>
    <Reference Type="http://www.w3.org/2000/09/xmldsig#Object" URI="#idInvalidSigLnImg">
      <DigestMethod Algorithm="http://www.w3.org/2001/04/xmlenc#sha256"/>
      <DigestValue>CYxNNNGe71nbjHIyBEIhD0dskIF/5pG670JAqbLtTiE=</DigestValue>
    </Reference>
  </SignedInfo>
  <SignatureValue>p+Bt50vTsaqi0mEmDCteoZGV3LltGSN37jPTu0+j6Fe1pdrdFxbxenlV8Md8tPuLSq1sLgybLzBy
+Mgd5z85zz7pGEKEnGRR4qsdTwlZDdwqNaTqGePLBax0NH4yQRUmWWczm1Ea5/aXEILGJMGwSBOa
mepSc8dINnqGnT17LO7GCmoXZFqmIff42hiEsj9wOBuaGYdM1PD5F87cNH04rws5cwwi0db8/VL/
OEVOEfQ+uUO5+ZfGV5RyHQLfXTtBD4XbyHwel5KZAXq9zWAd+wId9Lan0ArbNAL96atFKt2mYWxJ
0FpgqyOyZRBr6eKeC+AhoiV2Kp0sHADDW8o4Gw==</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q95WCdJFraDlhsjF727h6gSGuRQDuHEV4t8UNPvvkCM=</DigestValue>
      </Reference>
      <Reference URI="/word/endnotes.xml?ContentType=application/vnd.openxmlformats-officedocument.wordprocessingml.endnotes+xml">
        <DigestMethod Algorithm="http://www.w3.org/2001/04/xmlenc#sha256"/>
        <DigestValue>br8sQtpz9LO9refX34rpA13Up1xT0XJKTSS1BxkfzvE=</DigestValue>
      </Reference>
      <Reference URI="/word/fontTable.xml?ContentType=application/vnd.openxmlformats-officedocument.wordprocessingml.fontTable+xml">
        <DigestMethod Algorithm="http://www.w3.org/2001/04/xmlenc#sha256"/>
        <DigestValue>Cavzt84ZjbhgT2GaC/uQR8D+Q8QuF3PrTyOyt4CFUfw=</DigestValue>
      </Reference>
      <Reference URI="/word/footer1.xml?ContentType=application/vnd.openxmlformats-officedocument.wordprocessingml.footer+xml">
        <DigestMethod Algorithm="http://www.w3.org/2001/04/xmlenc#sha256"/>
        <DigestValue>3CEsc+sG+6NxayASXXsEzRHFhgoV1NYyQsTSHp2i/BQ=</DigestValue>
      </Reference>
      <Reference URI="/word/footer2.xml?ContentType=application/vnd.openxmlformats-officedocument.wordprocessingml.footer+xml">
        <DigestMethod Algorithm="http://www.w3.org/2001/04/xmlenc#sha256"/>
        <DigestValue>PRVjY1Pb7gnB2KLvEznQDuMjdYPleK4lWm2jTA3RH3I=</DigestValue>
      </Reference>
      <Reference URI="/word/footer3.xml?ContentType=application/vnd.openxmlformats-officedocument.wordprocessingml.footer+xml">
        <DigestMethod Algorithm="http://www.w3.org/2001/04/xmlenc#sha256"/>
        <DigestValue>0Uquje8Cy9UxWsBJRl4UsuwvQPYRdo8OZDgGH08hzdU=</DigestValue>
      </Reference>
      <Reference URI="/word/footer4.xml?ContentType=application/vnd.openxmlformats-officedocument.wordprocessingml.footer+xml">
        <DigestMethod Algorithm="http://www.w3.org/2001/04/xmlenc#sha256"/>
        <DigestValue>iQhSrtXexlefRbaFiNizMC6rnK3poFjNCpcXGh6MVlo=</DigestValue>
      </Reference>
      <Reference URI="/word/footnotes.xml?ContentType=application/vnd.openxmlformats-officedocument.wordprocessingml.footnotes+xml">
        <DigestMethod Algorithm="http://www.w3.org/2001/04/xmlenc#sha256"/>
        <DigestValue>Ur4ZIVZIHeyAUbR3p5FK5GRF0HYejuMoqOKEMadl3Ng=</DigestValue>
      </Reference>
      <Reference URI="/word/header1.xml?ContentType=application/vnd.openxmlformats-officedocument.wordprocessingml.header+xml">
        <DigestMethod Algorithm="http://www.w3.org/2001/04/xmlenc#sha256"/>
        <DigestValue>Zhpzx3KqFSk8wi1LUXMCwIGD1Jvvivk6rwUBZYkhqXU=</DigestValue>
      </Reference>
      <Reference URI="/word/header2.xml?ContentType=application/vnd.openxmlformats-officedocument.wordprocessingml.header+xml">
        <DigestMethod Algorithm="http://www.w3.org/2001/04/xmlenc#sha256"/>
        <DigestValue>y/a6osHLnou5aFn5Ugq258Df//sgQMMBhR5CKwGf/s0=</DigestValue>
      </Reference>
      <Reference URI="/word/header3.xml?ContentType=application/vnd.openxmlformats-officedocument.wordprocessingml.header+xml">
        <DigestMethod Algorithm="http://www.w3.org/2001/04/xmlenc#sha256"/>
        <DigestValue>93DEblwu3mOAW0M5OVwRO5laJme/vYP2hdWKW9Dc87Q=</DigestValue>
      </Reference>
      <Reference URI="/word/header4.xml?ContentType=application/vnd.openxmlformats-officedocument.wordprocessingml.header+xml">
        <DigestMethod Algorithm="http://www.w3.org/2001/04/xmlenc#sha256"/>
        <DigestValue>tXDaRxkrLxfTqcs11uX9m71zeyo0L9k9v13+B9nQG7g=</DigestValue>
      </Reference>
      <Reference URI="/word/header5.xml?ContentType=application/vnd.openxmlformats-officedocument.wordprocessingml.header+xml">
        <DigestMethod Algorithm="http://www.w3.org/2001/04/xmlenc#sha256"/>
        <DigestValue>g2VYNsXASPQTiJ0a4zBoCMuYK+RSQAanp8V9CtPJ7qY=</DigestValue>
      </Reference>
      <Reference URI="/word/header6.xml?ContentType=application/vnd.openxmlformats-officedocument.wordprocessingml.header+xml">
        <DigestMethod Algorithm="http://www.w3.org/2001/04/xmlenc#sha256"/>
        <DigestValue>B/oBKgnQ8ag45Y6bR/Ygb9QbG9KEUbV5mnGN5/V009M=</DigestValue>
      </Reference>
      <Reference URI="/word/media/image1.emf?ContentType=image/x-emf">
        <DigestMethod Algorithm="http://www.w3.org/2001/04/xmlenc#sha256"/>
        <DigestValue>9z6ZVaxrGQlYoEXk2L8LgIYnNpLal/9FK2wAx3ASGa0=</DigestValue>
      </Reference>
      <Reference URI="/word/media/image2.emf?ContentType=image/x-emf">
        <DigestMethod Algorithm="http://www.w3.org/2001/04/xmlenc#sha256"/>
        <DigestValue>SszeoQOcH4xikKE384z5HpqBPDCMihxQLFlVHNy9Ja4=</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ZcQuPgDv+w5qp2FJwOxv+37V94npH50fnhBfMiCoSF0=</DigestValue>
      </Reference>
      <Reference URI="/word/settings.xml?ContentType=application/vnd.openxmlformats-officedocument.wordprocessingml.settings+xml">
        <DigestMethod Algorithm="http://www.w3.org/2001/04/xmlenc#sha256"/>
        <DigestValue>lNpaZA2bQII/FdmrHNImQGQwt2FMnAiNieYdl/ecMh4=</DigestValue>
      </Reference>
      <Reference URI="/word/styles.xml?ContentType=application/vnd.openxmlformats-officedocument.wordprocessingml.styles+xml">
        <DigestMethod Algorithm="http://www.w3.org/2001/04/xmlenc#sha256"/>
        <DigestValue>Y8UqWJwNBYeBsx/vBz9M4KZn+cUT0DznRxmWUCMOLso=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w0rwWGadX0xIvM5fJ9q08EVuu7Ze33kbuI86Uu0K95M=</DigestValue>
      </Reference>
    </Manifest>
    <SignatureProperties>
      <SignatureProperty Id="idSignatureTime" Target="#idPackageSignature">
        <mdssi:SignatureTime xmlns:mdssi="http://schemas.openxmlformats.org/package/2006/digital-signature">
          <mdssi:Format>YYYY-MM-DDThh:mm:ssTZD</mdssi:Format>
          <mdssi:Value>2025-05-09T05:54:40Z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16.0.18526/26</OfficeVersion>
          <ApplicationVersion>16.0.18526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2025-05-09T05:54:40Z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JBkUYEqAgAANlBPz/h/AABQ3eL+KgIAAMhedM/4fwAAAAAAAAAAAAAAAAAAAAAAANDhGc+hAAAAkUCpcgAAAAAAAAAAAAAAAAAAAAAAAAAAwTVMREkdAABw4RnPoQAAAAAgAAAAAAAAAOMZz6EAAADwt8SBKgIAADB/IZcAAAAAxQWKAAAAAAAHAAAAAAAAALC5zIEqAgAAPOIZz6EAAAB54hnPoQAAAMEfS8/4fwAAAgAAAAAAAABg4RnPAAAAAJDgGc+hAAAAKBcAAAAAAADwt8SBKgIAANvXTs/4fwAA4OEZz6EAAAB54hnPoQAAAOB+3pUq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BCJJv//////+xbAAABmwEAIAQmmCoCAADIXnTP+H8AAAAAAAAAAAAAaCOClioCAADlHOj//////xAZmtH4fwAAAAAAAAAAAAAAAAAAAAAAAGGcTERJHQAAgk2wP/h/AABCJAGb/////7h6Gc+hAAAA8LfEgSoCAADw////AAAAAAAAAAAAAAAACQAAAAAAAAAFAAAAAAAAANx5Gc+hAAAAGXoZz6EAAADBH0vP+H8AAICN3pUqAgAAPQIDzwAAAAAQAAAABwAAAAAAAAAAAAAA8LfEgSoCAADb107P+H8AAIB5Gc+hAAAAGXoZz6EAAACAjd6VKgI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MJRA+H8AAMChGc+hAAAAyF50z/h/AAAAAAAAAAAAAMGitT/4fwAA4HFM0fh/AAB+AAAAAAAAAAAAAAAAAAAAAAAAAAAAAAAxSkxESR0AAJeltT/4fwAABAAAAAAAAACIpBnPoQAAAPC3xIEqAgAA9f///wAAAAAAAAAAAAAAAAkAAAAAAAAAAAAAAAAAAACsoxnPoQAAAOmjGc+hAAAAwR9Lz/h/AAAAAErR+H8AAAAAAAAAAAAAAAAAACoCAAAAAAAAAAAAAPC3xIEqAgAA29dOz/h/AABQoxnPoQAAAOmjGc+h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JBkUYEqAgAANlBPz/h/AABQ3eL+KgIAAMhedM/4fwAAAAAAAAAAAAAAAAAAAAAAANDhGc+hAAAAkUCpcgAAAAAAAAAAAAAAAAAAAAAAAAAAwTVMREkdAABw4RnPoQAAAAAgAAAAAAAAAOMZz6EAAADwt8SBKgIAADB/IZcAAAAAxQWKAAAAAAAHAAAAAAAAALC5zIEqAgAAPOIZz6EAAAB54hnPoQAAAMEfS8/4fwAAAgAAAAAAAABg4RnPAAAAAJDgGc+hAAAAKBcAAAAAAADwt8SBKgIAANvXTs/4fwAA4OEZz6EAAAB54hnPoQAAAOB+3pUq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h/cg8+H8AAAMAAAAAAAAAyF50z/h/AAAAAAAAAAAAAJB6XT34fwAA+Kp/Pfh/AADwvSacKgIAAAAAAAAAAAAAAAAAAAAAAABhnExESR0AAGB+Gc+hAAAAINFaPfh/AAC4ehnPoQAAAPC3xIEqAgAA4P///wAAAAAAAAAAAAAAAAYAAAAAAAAABAAAAAAAAADceRnPoQAAABl6Gc+hAAAAwR9Lz/h/AAAAAAAAAAAAANJ7xTwAAAAAAQAAAAAAAACgDwAAAAAAAPC3xIEqAgAA29dOz/h/AACAeRnPoQAAABl6Gc+hAAAAgLgclyoC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BCJJv//////+xbAAABmwEAIAQmmCoCAADIXnTP+H8AAAAAAAAAAAAAaCOClioCAADlHOj//////xAZmtH4fwAAAAAAAAAAAAAAAAAAAAAAAGGcTERJHQAAgk2wP/h/AABCJAGb/////7h6Gc+hAAAA8LfEgSoCAADw////AAAAAAAAAAAAAAAACQAAAAAAAAAFAAAAAAAAANx5Gc+hAAAAGXoZz6EAAADBH0vP+H8AAICN3pUqAgAAPQIDzwAAAAAQAAAABwAAAAAAAAAAAAAA8LfEgSoCAADb107P+H8AAIB5Gc+hAAAAGXoZz6EAAACAjd6VKgI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UxT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2.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3.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5.xml><?xml version="1.0" encoding="utf-8"?>
<ds:datastoreItem xmlns:ds="http://schemas.openxmlformats.org/officeDocument/2006/customXml" ds:itemID="{A66E59EE-DCB2-4E35-AC13-57FBEBC2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17</Pages>
  <Words>5125</Words>
  <Characters>30750</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35804</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88</cp:revision>
  <cp:lastPrinted>2021-04-22T11:06:00Z</cp:lastPrinted>
  <dcterms:created xsi:type="dcterms:W3CDTF">2025-03-21T08:19:00Z</dcterms:created>
  <dcterms:modified xsi:type="dcterms:W3CDTF">2025-05-09T05:49:00Z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